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30" w:type="dxa"/>
        <w:jc w:val="center"/>
        <w:tblLook w:val="04A0" w:firstRow="1" w:lastRow="0" w:firstColumn="1" w:lastColumn="0" w:noHBand="0" w:noVBand="1"/>
      </w:tblPr>
      <w:tblGrid>
        <w:gridCol w:w="3470"/>
        <w:gridCol w:w="5560"/>
      </w:tblGrid>
      <w:tr w:rsidR="00A460B6" w:rsidRPr="00CE1B4D" w14:paraId="1E5EFD06" w14:textId="77777777" w:rsidTr="00637C1C">
        <w:trPr>
          <w:jc w:val="center"/>
        </w:trPr>
        <w:tc>
          <w:tcPr>
            <w:tcW w:w="3470" w:type="dxa"/>
            <w:vAlign w:val="center"/>
          </w:tcPr>
          <w:p w14:paraId="02D45952" w14:textId="77777777" w:rsidR="00A460B6" w:rsidRPr="00CE1B4D" w:rsidRDefault="00A460B6" w:rsidP="00637C1C">
            <w:pPr>
              <w:jc w:val="center"/>
              <w:rPr>
                <w:rFonts w:ascii="Times New Roman" w:eastAsia="SimSun" w:hAnsi="Times New Roman"/>
                <w:kern w:val="2"/>
                <w:sz w:val="26"/>
                <w:szCs w:val="26"/>
              </w:rPr>
            </w:pPr>
            <w:r w:rsidRPr="00CE1B4D">
              <w:rPr>
                <w:rFonts w:ascii="Times New Roman" w:eastAsia="SimSun" w:hAnsi="Times New Roman"/>
                <w:kern w:val="2"/>
                <w:sz w:val="26"/>
                <w:szCs w:val="26"/>
              </w:rPr>
              <w:t xml:space="preserve">HỘI SINH VIÊN VIỆT </w:t>
            </w:r>
            <w:smartTag w:uri="urn:schemas-microsoft-com:office:smarttags" w:element="place">
              <w:smartTag w:uri="urn:schemas-microsoft-com:office:smarttags" w:element="country-region">
                <w:r w:rsidRPr="00CE1B4D">
                  <w:rPr>
                    <w:rFonts w:ascii="Times New Roman" w:eastAsia="SimSun" w:hAnsi="Times New Roman"/>
                    <w:kern w:val="2"/>
                    <w:sz w:val="26"/>
                    <w:szCs w:val="26"/>
                  </w:rPr>
                  <w:t>NAM</w:t>
                </w:r>
              </w:smartTag>
            </w:smartTag>
          </w:p>
          <w:p w14:paraId="27734C0C" w14:textId="77777777" w:rsidR="00A460B6" w:rsidRPr="00CE1B4D" w:rsidRDefault="00A460B6" w:rsidP="00637C1C">
            <w:pPr>
              <w:jc w:val="center"/>
              <w:rPr>
                <w:rFonts w:ascii="Times New Roman" w:eastAsia="SimSun" w:hAnsi="Times New Roman"/>
                <w:b/>
                <w:kern w:val="2"/>
                <w:sz w:val="26"/>
                <w:szCs w:val="26"/>
              </w:rPr>
            </w:pPr>
            <w:r w:rsidRPr="00CE1B4D">
              <w:rPr>
                <w:rFonts w:ascii="Times New Roman" w:eastAsia="SimSun" w:hAnsi="Times New Roman"/>
                <w:b/>
                <w:kern w:val="2"/>
                <w:sz w:val="26"/>
                <w:szCs w:val="26"/>
              </w:rPr>
              <w:t>BCH TP. HỒ CHÍ MINH</w:t>
            </w:r>
          </w:p>
          <w:p w14:paraId="0D39371D" w14:textId="77777777" w:rsidR="00A460B6" w:rsidRPr="00CE1B4D" w:rsidRDefault="00A460B6" w:rsidP="00637C1C">
            <w:pPr>
              <w:jc w:val="center"/>
              <w:rPr>
                <w:rFonts w:ascii="Times New Roman" w:hAnsi="Times New Roman"/>
                <w:sz w:val="26"/>
                <w:szCs w:val="26"/>
              </w:rPr>
            </w:pPr>
            <w:r w:rsidRPr="00CE1B4D">
              <w:rPr>
                <w:rFonts w:ascii="Times New Roman" w:hAnsi="Times New Roman"/>
                <w:sz w:val="26"/>
                <w:szCs w:val="26"/>
              </w:rPr>
              <w:t>_____</w:t>
            </w:r>
          </w:p>
          <w:p w14:paraId="67041A57" w14:textId="71099DCE" w:rsidR="00A460B6" w:rsidRPr="00CE0933" w:rsidRDefault="00A460B6" w:rsidP="00637C1C">
            <w:pPr>
              <w:jc w:val="center"/>
              <w:rPr>
                <w:rFonts w:ascii="Times New Roman" w:hAnsi="Times New Roman"/>
                <w:sz w:val="26"/>
                <w:szCs w:val="26"/>
              </w:rPr>
            </w:pPr>
            <w:r w:rsidRPr="00CE1B4D">
              <w:rPr>
                <w:rFonts w:ascii="Times New Roman" w:eastAsia="SimSun" w:hAnsi="Times New Roman"/>
                <w:kern w:val="2"/>
                <w:sz w:val="26"/>
                <w:szCs w:val="26"/>
                <w:lang w:val="vi-VN"/>
              </w:rPr>
              <w:t xml:space="preserve">Số: </w:t>
            </w:r>
            <w:r w:rsidR="005538DA">
              <w:rPr>
                <w:rFonts w:ascii="Times New Roman" w:eastAsia="SimSun" w:hAnsi="Times New Roman"/>
                <w:kern w:val="2"/>
                <w:sz w:val="26"/>
                <w:szCs w:val="26"/>
              </w:rPr>
              <w:t>05</w:t>
            </w:r>
            <w:r w:rsidRPr="00CE1B4D">
              <w:rPr>
                <w:rFonts w:ascii="Times New Roman" w:eastAsia="SimSun" w:hAnsi="Times New Roman"/>
                <w:kern w:val="2"/>
                <w:sz w:val="26"/>
                <w:szCs w:val="26"/>
                <w:lang w:val="vi-VN"/>
              </w:rPr>
              <w:t>/</w:t>
            </w:r>
            <w:r w:rsidRPr="00CE1B4D">
              <w:rPr>
                <w:rFonts w:ascii="Times New Roman" w:eastAsia="SimSun" w:hAnsi="Times New Roman"/>
                <w:kern w:val="2"/>
                <w:sz w:val="26"/>
                <w:szCs w:val="26"/>
              </w:rPr>
              <w:t>QĐ</w:t>
            </w:r>
            <w:r w:rsidRPr="00CE1B4D">
              <w:rPr>
                <w:rFonts w:ascii="Times New Roman" w:eastAsia="SimSun" w:hAnsi="Times New Roman"/>
                <w:kern w:val="2"/>
                <w:sz w:val="26"/>
                <w:szCs w:val="26"/>
                <w:lang w:val="vi-VN"/>
              </w:rPr>
              <w:t>-</w:t>
            </w:r>
            <w:r>
              <w:rPr>
                <w:rFonts w:ascii="Times New Roman" w:eastAsia="SimSun" w:hAnsi="Times New Roman"/>
                <w:kern w:val="2"/>
                <w:sz w:val="26"/>
                <w:szCs w:val="26"/>
              </w:rPr>
              <w:t>BCH</w:t>
            </w:r>
          </w:p>
        </w:tc>
        <w:tc>
          <w:tcPr>
            <w:tcW w:w="5560" w:type="dxa"/>
            <w:vAlign w:val="center"/>
          </w:tcPr>
          <w:p w14:paraId="23736E66" w14:textId="657ABE6A" w:rsidR="00A460B6" w:rsidRPr="00CE1B4D" w:rsidRDefault="00A460B6" w:rsidP="00637C1C">
            <w:pPr>
              <w:jc w:val="right"/>
              <w:rPr>
                <w:rFonts w:ascii="Times New Roman" w:hAnsi="Times New Roman"/>
                <w:sz w:val="26"/>
                <w:szCs w:val="26"/>
              </w:rPr>
            </w:pPr>
            <w:r w:rsidRPr="00CE1B4D">
              <w:rPr>
                <w:rFonts w:ascii="Times New Roman" w:hAnsi="Times New Roman"/>
                <w:i/>
                <w:sz w:val="26"/>
                <w:szCs w:val="26"/>
              </w:rPr>
              <w:t>TP. Hồ Chí Minh, ngày</w:t>
            </w:r>
            <w:r>
              <w:rPr>
                <w:rFonts w:ascii="Times New Roman" w:hAnsi="Times New Roman"/>
                <w:i/>
                <w:sz w:val="26"/>
                <w:szCs w:val="26"/>
              </w:rPr>
              <w:t xml:space="preserve"> </w:t>
            </w:r>
            <w:r w:rsidR="005538DA">
              <w:rPr>
                <w:rFonts w:ascii="Times New Roman" w:hAnsi="Times New Roman"/>
                <w:i/>
                <w:sz w:val="26"/>
                <w:szCs w:val="26"/>
              </w:rPr>
              <w:t>04</w:t>
            </w:r>
            <w:r w:rsidR="0075092F">
              <w:rPr>
                <w:rFonts w:ascii="Times New Roman" w:hAnsi="Times New Roman"/>
                <w:i/>
                <w:sz w:val="26"/>
                <w:szCs w:val="26"/>
              </w:rPr>
              <w:t xml:space="preserve"> </w:t>
            </w:r>
            <w:r w:rsidRPr="00CE1B4D">
              <w:rPr>
                <w:rFonts w:ascii="Times New Roman" w:hAnsi="Times New Roman"/>
                <w:i/>
                <w:sz w:val="26"/>
                <w:szCs w:val="26"/>
              </w:rPr>
              <w:t xml:space="preserve">tháng </w:t>
            </w:r>
            <w:r w:rsidR="005538DA">
              <w:rPr>
                <w:rFonts w:ascii="Times New Roman" w:hAnsi="Times New Roman"/>
                <w:i/>
                <w:sz w:val="26"/>
                <w:szCs w:val="26"/>
              </w:rPr>
              <w:t xml:space="preserve">3 </w:t>
            </w:r>
            <w:r>
              <w:rPr>
                <w:rFonts w:ascii="Times New Roman" w:hAnsi="Times New Roman"/>
                <w:i/>
                <w:sz w:val="26"/>
                <w:szCs w:val="26"/>
              </w:rPr>
              <w:t>năm 2021</w:t>
            </w:r>
          </w:p>
        </w:tc>
      </w:tr>
    </w:tbl>
    <w:p w14:paraId="3D1D8AF9" w14:textId="77777777" w:rsidR="00A460B6" w:rsidRPr="00CE1B4D" w:rsidRDefault="00A460B6" w:rsidP="00A460B6">
      <w:pPr>
        <w:jc w:val="center"/>
        <w:rPr>
          <w:rFonts w:ascii="Times New Roman" w:hAnsi="Times New Roman"/>
          <w:b/>
          <w:sz w:val="30"/>
          <w:szCs w:val="30"/>
        </w:rPr>
      </w:pPr>
    </w:p>
    <w:p w14:paraId="31694A59" w14:textId="77777777" w:rsidR="00A460B6" w:rsidRPr="00CE1B4D" w:rsidRDefault="00A460B6" w:rsidP="00A460B6">
      <w:pPr>
        <w:jc w:val="center"/>
        <w:rPr>
          <w:rFonts w:ascii="Times New Roman" w:hAnsi="Times New Roman"/>
          <w:b/>
          <w:sz w:val="30"/>
          <w:szCs w:val="30"/>
        </w:rPr>
      </w:pPr>
      <w:r w:rsidRPr="00CE1B4D">
        <w:rPr>
          <w:rFonts w:ascii="Times New Roman" w:hAnsi="Times New Roman"/>
          <w:b/>
          <w:sz w:val="30"/>
          <w:szCs w:val="30"/>
        </w:rPr>
        <w:t>QUYẾT ĐỊNH</w:t>
      </w:r>
    </w:p>
    <w:p w14:paraId="2F5614A5" w14:textId="77777777" w:rsidR="00A460B6" w:rsidRPr="00CE1B4D" w:rsidRDefault="00A460B6" w:rsidP="00A460B6">
      <w:pPr>
        <w:jc w:val="center"/>
        <w:rPr>
          <w:rFonts w:ascii="Times New Roman" w:hAnsi="Times New Roman"/>
          <w:b/>
          <w:sz w:val="28"/>
          <w:szCs w:val="28"/>
        </w:rPr>
      </w:pPr>
      <w:r w:rsidRPr="00CE1B4D">
        <w:rPr>
          <w:rFonts w:ascii="Times New Roman" w:hAnsi="Times New Roman"/>
          <w:b/>
          <w:sz w:val="28"/>
          <w:szCs w:val="28"/>
        </w:rPr>
        <w:t>V/v Ban hành Quy chế làm việc của Ban Chấp hành</w:t>
      </w:r>
    </w:p>
    <w:p w14:paraId="1462CF64" w14:textId="77777777" w:rsidR="00A460B6" w:rsidRPr="00CE1B4D" w:rsidRDefault="00A460B6" w:rsidP="00A460B6">
      <w:pPr>
        <w:jc w:val="center"/>
        <w:rPr>
          <w:rFonts w:ascii="Times New Roman" w:hAnsi="Times New Roman"/>
          <w:b/>
          <w:sz w:val="28"/>
          <w:szCs w:val="28"/>
        </w:rPr>
      </w:pPr>
      <w:r w:rsidRPr="00CE1B4D">
        <w:rPr>
          <w:rFonts w:ascii="Times New Roman" w:hAnsi="Times New Roman"/>
          <w:b/>
          <w:sz w:val="28"/>
          <w:szCs w:val="28"/>
        </w:rPr>
        <w:t>Hội Sinh viên Việt Nam TP. Hồ Chí Minh</w:t>
      </w:r>
    </w:p>
    <w:p w14:paraId="2DBAF3D0" w14:textId="77777777" w:rsidR="00A460B6" w:rsidRPr="00CE1B4D" w:rsidRDefault="00A460B6" w:rsidP="00A460B6">
      <w:pPr>
        <w:jc w:val="center"/>
        <w:rPr>
          <w:rFonts w:ascii="Times New Roman" w:hAnsi="Times New Roman"/>
          <w:b/>
          <w:sz w:val="28"/>
          <w:szCs w:val="28"/>
        </w:rPr>
      </w:pPr>
      <w:r w:rsidRPr="00CE1B4D">
        <w:rPr>
          <w:rFonts w:ascii="Times New Roman" w:hAnsi="Times New Roman"/>
          <w:b/>
          <w:sz w:val="28"/>
          <w:szCs w:val="28"/>
        </w:rPr>
        <w:t>Nhiệm kỳ V</w:t>
      </w:r>
      <w:r>
        <w:rPr>
          <w:rFonts w:ascii="Times New Roman" w:hAnsi="Times New Roman"/>
          <w:b/>
          <w:sz w:val="28"/>
          <w:szCs w:val="28"/>
        </w:rPr>
        <w:t>I (2020</w:t>
      </w:r>
      <w:r w:rsidRPr="00CE1B4D">
        <w:rPr>
          <w:rFonts w:ascii="Times New Roman" w:hAnsi="Times New Roman"/>
          <w:b/>
          <w:sz w:val="28"/>
          <w:szCs w:val="28"/>
        </w:rPr>
        <w:t xml:space="preserve"> -</w:t>
      </w:r>
      <w:r>
        <w:rPr>
          <w:rFonts w:ascii="Times New Roman" w:hAnsi="Times New Roman"/>
          <w:b/>
          <w:sz w:val="28"/>
          <w:szCs w:val="28"/>
        </w:rPr>
        <w:t xml:space="preserve"> 2023</w:t>
      </w:r>
      <w:r w:rsidRPr="00CE1B4D">
        <w:rPr>
          <w:rFonts w:ascii="Times New Roman" w:hAnsi="Times New Roman"/>
          <w:b/>
          <w:sz w:val="28"/>
          <w:szCs w:val="28"/>
        </w:rPr>
        <w:t>)</w:t>
      </w:r>
    </w:p>
    <w:p w14:paraId="78284D26" w14:textId="77777777" w:rsidR="00A460B6" w:rsidRPr="00CE1B4D" w:rsidRDefault="00A460B6" w:rsidP="00A460B6">
      <w:pPr>
        <w:jc w:val="center"/>
        <w:rPr>
          <w:rFonts w:ascii="Times New Roman" w:hAnsi="Times New Roman"/>
          <w:b/>
          <w:sz w:val="26"/>
          <w:szCs w:val="26"/>
        </w:rPr>
      </w:pPr>
      <w:r w:rsidRPr="00CE1B4D">
        <w:rPr>
          <w:rFonts w:ascii="Times New Roman" w:hAnsi="Times New Roman"/>
          <w:b/>
          <w:sz w:val="26"/>
          <w:szCs w:val="26"/>
        </w:rPr>
        <w:t>_____</w:t>
      </w:r>
    </w:p>
    <w:p w14:paraId="3D249BCC" w14:textId="77777777" w:rsidR="00A460B6" w:rsidRPr="00CE1B4D" w:rsidRDefault="00A460B6" w:rsidP="00A460B6">
      <w:pPr>
        <w:jc w:val="center"/>
        <w:rPr>
          <w:rFonts w:ascii="Times New Roman" w:hAnsi="Times New Roman"/>
          <w:b/>
          <w:sz w:val="28"/>
          <w:szCs w:val="26"/>
        </w:rPr>
      </w:pPr>
    </w:p>
    <w:p w14:paraId="24840163" w14:textId="4C9523AC" w:rsidR="00B561F3" w:rsidRDefault="00B561F3" w:rsidP="00B561F3">
      <w:pPr>
        <w:pStyle w:val="BodyText"/>
        <w:spacing w:line="269" w:lineRule="auto"/>
        <w:rPr>
          <w:rFonts w:ascii="Times New Roman" w:hAnsi="Times New Roman"/>
          <w:b/>
          <w:sz w:val="26"/>
          <w:szCs w:val="26"/>
        </w:rPr>
      </w:pPr>
      <w:r w:rsidRPr="00B561F3">
        <w:rPr>
          <w:rFonts w:ascii="Times New Roman" w:hAnsi="Times New Roman"/>
          <w:b/>
          <w:sz w:val="26"/>
          <w:szCs w:val="26"/>
        </w:rPr>
        <w:t>BAN CHẤP HÀNH HỘI SINH VIÊN VIỆT NAM THÀNH PHỐ HỒ CHÍ MINH</w:t>
      </w:r>
    </w:p>
    <w:p w14:paraId="10864ABD" w14:textId="77777777" w:rsidR="00B561F3" w:rsidRDefault="00B561F3" w:rsidP="00B561F3">
      <w:pPr>
        <w:pStyle w:val="BodyText"/>
        <w:spacing w:line="269" w:lineRule="auto"/>
        <w:rPr>
          <w:rFonts w:ascii="Times New Roman" w:hAnsi="Times New Roman"/>
          <w:sz w:val="26"/>
          <w:szCs w:val="16"/>
        </w:rPr>
      </w:pPr>
    </w:p>
    <w:p w14:paraId="4079B7A7" w14:textId="6AFDC539" w:rsidR="00A460B6" w:rsidRPr="00CE1B4D" w:rsidRDefault="00A460B6" w:rsidP="00A460B6">
      <w:pPr>
        <w:pStyle w:val="BodyText"/>
        <w:spacing w:line="269" w:lineRule="auto"/>
        <w:ind w:firstLine="720"/>
        <w:rPr>
          <w:rFonts w:ascii="Times New Roman" w:hAnsi="Times New Roman"/>
          <w:sz w:val="26"/>
          <w:szCs w:val="16"/>
        </w:rPr>
      </w:pPr>
      <w:r w:rsidRPr="00CE1B4D">
        <w:rPr>
          <w:rFonts w:ascii="Times New Roman" w:hAnsi="Times New Roman"/>
          <w:sz w:val="26"/>
          <w:szCs w:val="16"/>
        </w:rPr>
        <w:t>- Căn cứ Điều lệ và Hướng dẫn thực hiện Điều lệ Hội Sinh viên Việt Nam;</w:t>
      </w:r>
    </w:p>
    <w:p w14:paraId="188753A4" w14:textId="77777777" w:rsidR="00A460B6" w:rsidRPr="00126A14" w:rsidRDefault="00A460B6" w:rsidP="00A460B6">
      <w:pPr>
        <w:pStyle w:val="BodyText"/>
        <w:spacing w:line="269" w:lineRule="auto"/>
        <w:ind w:firstLine="720"/>
        <w:rPr>
          <w:rFonts w:ascii="Times New Roman" w:hAnsi="Times New Roman"/>
          <w:spacing w:val="-4"/>
          <w:sz w:val="26"/>
        </w:rPr>
      </w:pPr>
      <w:r w:rsidRPr="00126A14">
        <w:rPr>
          <w:rFonts w:ascii="Times New Roman" w:hAnsi="Times New Roman"/>
          <w:spacing w:val="-4"/>
          <w:sz w:val="26"/>
          <w:szCs w:val="16"/>
        </w:rPr>
        <w:t xml:space="preserve">- </w:t>
      </w:r>
      <w:r w:rsidRPr="00126A14">
        <w:rPr>
          <w:rFonts w:ascii="Times New Roman" w:hAnsi="Times New Roman"/>
          <w:spacing w:val="-4"/>
          <w:sz w:val="26"/>
        </w:rPr>
        <w:t>Căn cứ vào chức năng, nhiệm vụ của Hội Sinh viên Việt Nam TP. Hồ Chí Minh;</w:t>
      </w:r>
    </w:p>
    <w:p w14:paraId="1AA0897B" w14:textId="4177E8F2" w:rsidR="00A460B6" w:rsidRPr="009418E3" w:rsidRDefault="00A460B6" w:rsidP="00A460B6">
      <w:pPr>
        <w:pStyle w:val="BodyText"/>
        <w:spacing w:line="269" w:lineRule="auto"/>
        <w:ind w:firstLine="720"/>
        <w:rPr>
          <w:rFonts w:ascii="Times New Roman" w:hAnsi="Times New Roman"/>
          <w:spacing w:val="-4"/>
          <w:sz w:val="26"/>
        </w:rPr>
      </w:pPr>
      <w:r w:rsidRPr="009418E3">
        <w:rPr>
          <w:rFonts w:ascii="Times New Roman" w:hAnsi="Times New Roman"/>
          <w:spacing w:val="-4"/>
          <w:sz w:val="26"/>
        </w:rPr>
        <w:t xml:space="preserve">- </w:t>
      </w:r>
      <w:r w:rsidR="005538DA" w:rsidRPr="005538DA">
        <w:rPr>
          <w:rFonts w:ascii="Times New Roman" w:hAnsi="Times New Roman"/>
          <w:spacing w:val="-4"/>
          <w:sz w:val="26"/>
        </w:rPr>
        <w:t>C</w:t>
      </w:r>
      <w:r w:rsidR="005538DA" w:rsidRPr="005538DA">
        <w:rPr>
          <w:rFonts w:ascii="Times New Roman" w:hAnsi="Times New Roman" w:hint="eastAsia"/>
          <w:spacing w:val="-4"/>
          <w:sz w:val="26"/>
        </w:rPr>
        <w:t>ă</w:t>
      </w:r>
      <w:r w:rsidR="005538DA" w:rsidRPr="005538DA">
        <w:rPr>
          <w:rFonts w:ascii="Times New Roman" w:hAnsi="Times New Roman"/>
          <w:spacing w:val="-4"/>
          <w:sz w:val="26"/>
        </w:rPr>
        <w:t>n cứ kết quả Hội nghị Ban Chấp hành Hội Sinh viên Việt Nam TP. Hồ Chí Minh lần thứ 2 - khóa VI ngày 03/3/2021;</w:t>
      </w:r>
    </w:p>
    <w:p w14:paraId="1BC6F16D" w14:textId="77777777" w:rsidR="00A460B6" w:rsidRPr="00CE1B4D" w:rsidRDefault="00A460B6" w:rsidP="00A460B6">
      <w:pPr>
        <w:pStyle w:val="BodyText"/>
        <w:spacing w:line="269" w:lineRule="auto"/>
        <w:jc w:val="center"/>
        <w:rPr>
          <w:rFonts w:ascii="Times New Roman" w:hAnsi="Times New Roman"/>
          <w:sz w:val="26"/>
          <w:szCs w:val="26"/>
        </w:rPr>
      </w:pPr>
    </w:p>
    <w:p w14:paraId="45EEFC16" w14:textId="0AEDF28E" w:rsidR="00A460B6" w:rsidRPr="00B561F3" w:rsidRDefault="00A460B6" w:rsidP="00A460B6">
      <w:pPr>
        <w:pStyle w:val="BodyText"/>
        <w:spacing w:line="269" w:lineRule="auto"/>
        <w:jc w:val="center"/>
        <w:rPr>
          <w:rFonts w:ascii="Times New Roman" w:hAnsi="Times New Roman"/>
          <w:b/>
          <w:sz w:val="28"/>
          <w:szCs w:val="28"/>
        </w:rPr>
      </w:pPr>
      <w:r w:rsidRPr="00B561F3">
        <w:rPr>
          <w:rFonts w:ascii="Times New Roman" w:hAnsi="Times New Roman"/>
          <w:b/>
          <w:sz w:val="28"/>
          <w:szCs w:val="28"/>
        </w:rPr>
        <w:t>QUYẾT ĐỊNH</w:t>
      </w:r>
      <w:r w:rsidR="00B561F3">
        <w:rPr>
          <w:rFonts w:ascii="Times New Roman" w:hAnsi="Times New Roman"/>
          <w:b/>
          <w:sz w:val="28"/>
          <w:szCs w:val="28"/>
        </w:rPr>
        <w:t>:</w:t>
      </w:r>
    </w:p>
    <w:p w14:paraId="7C49B32D" w14:textId="77777777" w:rsidR="00A460B6" w:rsidRPr="00CE1B4D" w:rsidRDefault="00A460B6" w:rsidP="00A460B6">
      <w:pPr>
        <w:pStyle w:val="BodyText"/>
        <w:spacing w:line="269" w:lineRule="auto"/>
        <w:jc w:val="center"/>
        <w:rPr>
          <w:rFonts w:ascii="Times New Roman" w:hAnsi="Times New Roman"/>
          <w:sz w:val="26"/>
          <w:szCs w:val="26"/>
        </w:rPr>
      </w:pPr>
    </w:p>
    <w:p w14:paraId="326BC7B9" w14:textId="77777777" w:rsidR="00A460B6" w:rsidRPr="00CE1B4D" w:rsidRDefault="00A460B6" w:rsidP="00A460B6">
      <w:pPr>
        <w:pStyle w:val="BodyText"/>
        <w:spacing w:line="269" w:lineRule="auto"/>
        <w:ind w:firstLine="720"/>
        <w:rPr>
          <w:rFonts w:ascii="Times New Roman" w:hAnsi="Times New Roman"/>
          <w:i/>
          <w:sz w:val="26"/>
          <w:szCs w:val="26"/>
        </w:rPr>
      </w:pPr>
      <w:r w:rsidRPr="00CE1B4D">
        <w:rPr>
          <w:rFonts w:ascii="Times New Roman" w:hAnsi="Times New Roman"/>
          <w:b/>
          <w:sz w:val="26"/>
          <w:szCs w:val="26"/>
        </w:rPr>
        <w:t xml:space="preserve">Điều 1. </w:t>
      </w:r>
      <w:r w:rsidRPr="00CE1B4D">
        <w:rPr>
          <w:rFonts w:ascii="Times New Roman" w:hAnsi="Times New Roman"/>
          <w:sz w:val="26"/>
          <w:szCs w:val="26"/>
        </w:rPr>
        <w:t>Ban hành kèm theo Quyết định này Quy chế làm việc của Ban Chấp hành Hội Sinh viên Việt Nam Thành phố Hồ Chí Minh nhiệm kỳ V</w:t>
      </w:r>
      <w:r>
        <w:rPr>
          <w:rFonts w:ascii="Times New Roman" w:hAnsi="Times New Roman"/>
          <w:sz w:val="26"/>
          <w:szCs w:val="26"/>
        </w:rPr>
        <w:t>I (2020</w:t>
      </w:r>
      <w:r w:rsidRPr="00CE1B4D">
        <w:rPr>
          <w:rFonts w:ascii="Times New Roman" w:hAnsi="Times New Roman"/>
          <w:sz w:val="26"/>
          <w:szCs w:val="26"/>
        </w:rPr>
        <w:t xml:space="preserve"> -</w:t>
      </w:r>
      <w:r>
        <w:rPr>
          <w:rFonts w:ascii="Times New Roman" w:hAnsi="Times New Roman"/>
          <w:sz w:val="26"/>
          <w:szCs w:val="26"/>
        </w:rPr>
        <w:t xml:space="preserve"> 2023</w:t>
      </w:r>
      <w:r w:rsidRPr="00CE1B4D">
        <w:rPr>
          <w:rFonts w:ascii="Times New Roman" w:hAnsi="Times New Roman"/>
          <w:sz w:val="26"/>
          <w:szCs w:val="26"/>
        </w:rPr>
        <w:t>). Quyết định này có hiệu lực kể từ ngày ký ban hành</w:t>
      </w:r>
      <w:r w:rsidRPr="00CE1B4D">
        <w:rPr>
          <w:rFonts w:ascii="Times New Roman" w:hAnsi="Times New Roman"/>
          <w:i/>
          <w:sz w:val="26"/>
          <w:szCs w:val="26"/>
        </w:rPr>
        <w:t>.</w:t>
      </w:r>
    </w:p>
    <w:p w14:paraId="6BD9E024" w14:textId="77777777" w:rsidR="00A460B6" w:rsidRPr="00CE1B4D" w:rsidRDefault="00A460B6" w:rsidP="00A460B6">
      <w:pPr>
        <w:pStyle w:val="BodyText"/>
        <w:spacing w:line="269" w:lineRule="auto"/>
        <w:ind w:left="709" w:hanging="709"/>
        <w:rPr>
          <w:rFonts w:ascii="Times New Roman" w:hAnsi="Times New Roman"/>
          <w:sz w:val="26"/>
          <w:szCs w:val="26"/>
        </w:rPr>
      </w:pPr>
    </w:p>
    <w:p w14:paraId="2078C06A" w14:textId="77777777" w:rsidR="00A460B6" w:rsidRPr="00CE1B4D" w:rsidRDefault="00A460B6" w:rsidP="00A460B6">
      <w:pPr>
        <w:pStyle w:val="BodyText"/>
        <w:spacing w:line="269" w:lineRule="auto"/>
        <w:ind w:firstLine="720"/>
        <w:rPr>
          <w:rFonts w:ascii="Times New Roman" w:hAnsi="Times New Roman"/>
          <w:sz w:val="26"/>
          <w:szCs w:val="26"/>
        </w:rPr>
      </w:pPr>
      <w:r w:rsidRPr="00CE1B4D">
        <w:rPr>
          <w:rFonts w:ascii="Times New Roman" w:hAnsi="Times New Roman"/>
          <w:b/>
          <w:sz w:val="26"/>
          <w:szCs w:val="26"/>
        </w:rPr>
        <w:t xml:space="preserve">Điều 2. </w:t>
      </w:r>
      <w:r w:rsidRPr="00CE1B4D">
        <w:rPr>
          <w:rFonts w:ascii="Times New Roman" w:hAnsi="Times New Roman"/>
          <w:sz w:val="26"/>
          <w:szCs w:val="26"/>
        </w:rPr>
        <w:t>Các Ủy viên Ban Chấp hành Hội Sinh viên Việt Nam Thành phố Hồ Chí Minh chịu trách nhiệm thực hiện Quy</w:t>
      </w:r>
      <w:r>
        <w:rPr>
          <w:rFonts w:ascii="Times New Roman" w:hAnsi="Times New Roman"/>
          <w:sz w:val="26"/>
          <w:szCs w:val="26"/>
        </w:rPr>
        <w:t xml:space="preserve"> chế này kể từ ngày ký ban hành.</w:t>
      </w:r>
    </w:p>
    <w:p w14:paraId="537A5562" w14:textId="77777777" w:rsidR="00A460B6" w:rsidRPr="00CE1B4D" w:rsidRDefault="00A460B6" w:rsidP="00A460B6">
      <w:pPr>
        <w:pStyle w:val="BodyText"/>
        <w:spacing w:line="269" w:lineRule="auto"/>
        <w:ind w:left="709" w:hanging="709"/>
        <w:rPr>
          <w:rFonts w:ascii="Times New Roman" w:hAnsi="Times New Roman"/>
          <w:sz w:val="26"/>
          <w:szCs w:val="26"/>
        </w:rPr>
      </w:pPr>
    </w:p>
    <w:p w14:paraId="172A7742" w14:textId="77777777" w:rsidR="00A460B6" w:rsidRPr="00CE1B4D" w:rsidRDefault="00A460B6" w:rsidP="00A460B6">
      <w:pPr>
        <w:pStyle w:val="BodyText"/>
        <w:spacing w:line="269" w:lineRule="auto"/>
        <w:ind w:firstLine="720"/>
        <w:rPr>
          <w:rFonts w:ascii="Times New Roman" w:hAnsi="Times New Roman"/>
          <w:sz w:val="26"/>
          <w:szCs w:val="26"/>
        </w:rPr>
      </w:pPr>
      <w:r w:rsidRPr="00CE1B4D">
        <w:rPr>
          <w:rFonts w:ascii="Times New Roman" w:hAnsi="Times New Roman"/>
          <w:b/>
          <w:sz w:val="26"/>
          <w:szCs w:val="26"/>
        </w:rPr>
        <w:t xml:space="preserve">Điều 3. </w:t>
      </w:r>
      <w:r w:rsidRPr="00CE1B4D">
        <w:rPr>
          <w:rFonts w:ascii="Times New Roman" w:hAnsi="Times New Roman"/>
          <w:sz w:val="26"/>
          <w:szCs w:val="26"/>
        </w:rPr>
        <w:t>Quy chế trước đây hoặc các loại văn bản ban hành trái với Quy chế này đều không có giá trị kể từ ngày ký ban hành.</w:t>
      </w:r>
    </w:p>
    <w:p w14:paraId="532DCC9B" w14:textId="77777777" w:rsidR="00A460B6" w:rsidRPr="00CE1B4D" w:rsidRDefault="00A460B6" w:rsidP="00A460B6">
      <w:pPr>
        <w:pStyle w:val="BodyText"/>
        <w:spacing w:line="269" w:lineRule="auto"/>
        <w:ind w:left="709" w:hanging="709"/>
        <w:rPr>
          <w:rFonts w:ascii="Times New Roman" w:hAnsi="Times New Roman"/>
          <w:sz w:val="26"/>
          <w:szCs w:val="26"/>
        </w:rPr>
      </w:pPr>
    </w:p>
    <w:p w14:paraId="1F0F47E7" w14:textId="77777777" w:rsidR="00A460B6" w:rsidRPr="00126A14" w:rsidRDefault="00A460B6" w:rsidP="00A460B6">
      <w:pPr>
        <w:pStyle w:val="BodyText"/>
        <w:spacing w:line="269" w:lineRule="auto"/>
        <w:ind w:firstLine="720"/>
        <w:rPr>
          <w:rFonts w:ascii="Times New Roman" w:hAnsi="Times New Roman"/>
          <w:spacing w:val="-4"/>
          <w:sz w:val="26"/>
          <w:szCs w:val="26"/>
        </w:rPr>
      </w:pPr>
      <w:r w:rsidRPr="00126A14">
        <w:rPr>
          <w:rFonts w:ascii="Times New Roman" w:hAnsi="Times New Roman"/>
          <w:b/>
          <w:spacing w:val="-4"/>
          <w:sz w:val="26"/>
          <w:szCs w:val="26"/>
        </w:rPr>
        <w:t>Điều 4.</w:t>
      </w:r>
      <w:r w:rsidRPr="00126A14">
        <w:rPr>
          <w:rFonts w:ascii="Times New Roman" w:hAnsi="Times New Roman"/>
          <w:spacing w:val="-4"/>
          <w:sz w:val="26"/>
          <w:szCs w:val="26"/>
        </w:rPr>
        <w:t xml:space="preserve"> Giao cho Ban Kiểm tra, Văn phòng Hội Sinh viên Thành phố theo dõi kiểm tra việc thực hiện và báo cáo định kỳ với Ban Chấp hành Hội Sinh viên Thành phố.</w:t>
      </w:r>
    </w:p>
    <w:p w14:paraId="28462A7B" w14:textId="77777777" w:rsidR="00A460B6" w:rsidRPr="00CE1B4D" w:rsidRDefault="00A460B6" w:rsidP="00A460B6">
      <w:pPr>
        <w:pStyle w:val="BodyText"/>
        <w:tabs>
          <w:tab w:val="center" w:pos="5812"/>
        </w:tabs>
        <w:spacing w:line="269" w:lineRule="auto"/>
        <w:rPr>
          <w:rFonts w:ascii="Times New Roman" w:hAnsi="Times New Roman"/>
          <w:sz w:val="26"/>
          <w:szCs w:val="26"/>
        </w:rPr>
      </w:pPr>
    </w:p>
    <w:tbl>
      <w:tblPr>
        <w:tblW w:w="0" w:type="auto"/>
        <w:tblLayout w:type="fixed"/>
        <w:tblLook w:val="04A0" w:firstRow="1" w:lastRow="0" w:firstColumn="1" w:lastColumn="0" w:noHBand="0" w:noVBand="1"/>
      </w:tblPr>
      <w:tblGrid>
        <w:gridCol w:w="3936"/>
        <w:gridCol w:w="5350"/>
      </w:tblGrid>
      <w:tr w:rsidR="00B561F3" w:rsidRPr="00B561F3" w14:paraId="42172A70" w14:textId="77777777" w:rsidTr="00320648">
        <w:tc>
          <w:tcPr>
            <w:tcW w:w="3936" w:type="dxa"/>
          </w:tcPr>
          <w:p w14:paraId="7F791239" w14:textId="77777777" w:rsidR="00B561F3" w:rsidRPr="00B561F3" w:rsidRDefault="00B561F3" w:rsidP="00B561F3">
            <w:pPr>
              <w:spacing w:line="269" w:lineRule="auto"/>
              <w:jc w:val="both"/>
              <w:rPr>
                <w:rFonts w:ascii="Times New Roman" w:hAnsi="Times New Roman"/>
                <w:b/>
                <w:i/>
                <w:kern w:val="2"/>
                <w:szCs w:val="26"/>
                <w:lang w:val="vi-VN"/>
              </w:rPr>
            </w:pPr>
          </w:p>
          <w:p w14:paraId="62BD2218" w14:textId="77777777" w:rsidR="00B561F3" w:rsidRPr="00B561F3" w:rsidRDefault="00B561F3" w:rsidP="00B561F3">
            <w:pPr>
              <w:spacing w:line="269" w:lineRule="auto"/>
              <w:jc w:val="both"/>
              <w:rPr>
                <w:rFonts w:ascii="Times New Roman" w:hAnsi="Times New Roman"/>
                <w:b/>
                <w:i/>
                <w:kern w:val="2"/>
                <w:szCs w:val="26"/>
                <w:lang w:val="vi-VN"/>
              </w:rPr>
            </w:pPr>
            <w:r w:rsidRPr="00B561F3">
              <w:rPr>
                <w:rFonts w:ascii="Times New Roman" w:hAnsi="Times New Roman"/>
                <w:b/>
                <w:i/>
                <w:kern w:val="2"/>
                <w:szCs w:val="26"/>
                <w:lang w:val="vi-VN"/>
              </w:rPr>
              <w:t>Nơi nhận:</w:t>
            </w:r>
          </w:p>
          <w:p w14:paraId="0CD1E9A2" w14:textId="77777777" w:rsidR="00B561F3" w:rsidRPr="00B561F3" w:rsidRDefault="00B561F3" w:rsidP="00B561F3">
            <w:pPr>
              <w:tabs>
                <w:tab w:val="center" w:pos="5812"/>
              </w:tabs>
              <w:spacing w:line="22" w:lineRule="atLeast"/>
              <w:jc w:val="both"/>
              <w:rPr>
                <w:rFonts w:ascii="Times New Roman" w:hAnsi="Times New Roman"/>
                <w:sz w:val="22"/>
                <w:lang w:val="vi-VN"/>
              </w:rPr>
            </w:pPr>
            <w:r w:rsidRPr="00B561F3">
              <w:rPr>
                <w:rFonts w:ascii="Times New Roman" w:hAnsi="Times New Roman"/>
                <w:sz w:val="22"/>
                <w:lang w:val="vi-VN"/>
              </w:rPr>
              <w:t xml:space="preserve">- TW HSVVN: </w:t>
            </w:r>
            <w:r w:rsidRPr="00B561F3">
              <w:rPr>
                <w:rFonts w:ascii="Times New Roman" w:hAnsi="Times New Roman"/>
                <w:sz w:val="22"/>
              </w:rPr>
              <w:t>Thường trực</w:t>
            </w:r>
            <w:r w:rsidRPr="00B561F3">
              <w:rPr>
                <w:rFonts w:ascii="Times New Roman" w:hAnsi="Times New Roman"/>
                <w:sz w:val="22"/>
                <w:lang w:val="vi-VN"/>
              </w:rPr>
              <w:t>, VP;</w:t>
            </w:r>
          </w:p>
          <w:p w14:paraId="6BFCA971" w14:textId="77777777" w:rsidR="00B561F3" w:rsidRPr="00B561F3" w:rsidRDefault="00B561F3" w:rsidP="00B561F3">
            <w:pPr>
              <w:tabs>
                <w:tab w:val="center" w:pos="5812"/>
              </w:tabs>
              <w:spacing w:line="22" w:lineRule="atLeast"/>
              <w:jc w:val="both"/>
              <w:rPr>
                <w:rFonts w:ascii="Times New Roman" w:hAnsi="Times New Roman"/>
                <w:sz w:val="22"/>
                <w:lang w:val="vi-VN"/>
              </w:rPr>
            </w:pPr>
            <w:r w:rsidRPr="00B561F3">
              <w:rPr>
                <w:rFonts w:ascii="Times New Roman" w:hAnsi="Times New Roman"/>
                <w:sz w:val="22"/>
                <w:lang w:val="vi-VN"/>
              </w:rPr>
              <w:t>- Thường trực Thành Đoàn;</w:t>
            </w:r>
          </w:p>
          <w:p w14:paraId="56FD39BA" w14:textId="77777777" w:rsidR="00B561F3" w:rsidRPr="00B561F3" w:rsidRDefault="00B561F3" w:rsidP="00B561F3">
            <w:pPr>
              <w:tabs>
                <w:tab w:val="center" w:pos="5812"/>
              </w:tabs>
              <w:spacing w:line="22" w:lineRule="atLeast"/>
              <w:jc w:val="both"/>
              <w:rPr>
                <w:rFonts w:ascii="Times New Roman" w:hAnsi="Times New Roman"/>
                <w:sz w:val="22"/>
                <w:lang w:val="vi-VN"/>
              </w:rPr>
            </w:pPr>
            <w:r w:rsidRPr="00B561F3">
              <w:rPr>
                <w:rFonts w:ascii="Times New Roman" w:hAnsi="Times New Roman"/>
                <w:sz w:val="22"/>
                <w:lang w:val="vi-VN"/>
              </w:rPr>
              <w:t>- Ban Chấp hành Hội Sinh viên TP;</w:t>
            </w:r>
          </w:p>
          <w:p w14:paraId="4B9C8124" w14:textId="77777777" w:rsidR="00B561F3" w:rsidRPr="00B561F3" w:rsidRDefault="00B561F3" w:rsidP="00B561F3">
            <w:pPr>
              <w:tabs>
                <w:tab w:val="center" w:pos="5812"/>
              </w:tabs>
              <w:spacing w:line="22" w:lineRule="atLeast"/>
              <w:jc w:val="both"/>
              <w:rPr>
                <w:rFonts w:ascii="Times New Roman" w:hAnsi="Times New Roman"/>
                <w:sz w:val="22"/>
                <w:lang w:val="vi-VN"/>
              </w:rPr>
            </w:pPr>
            <w:r w:rsidRPr="00B561F3">
              <w:rPr>
                <w:rFonts w:ascii="Times New Roman" w:hAnsi="Times New Roman"/>
                <w:sz w:val="22"/>
                <w:lang w:val="vi-VN"/>
              </w:rPr>
              <w:t xml:space="preserve">- Ban Kiểm tra </w:t>
            </w:r>
            <w:r w:rsidRPr="00B561F3">
              <w:rPr>
                <w:rFonts w:ascii="Times New Roman" w:hAnsi="Times New Roman"/>
                <w:sz w:val="22"/>
              </w:rPr>
              <w:t>Hội Sinh viên TP</w:t>
            </w:r>
            <w:r w:rsidRPr="00B561F3">
              <w:rPr>
                <w:rFonts w:ascii="Times New Roman" w:hAnsi="Times New Roman"/>
                <w:sz w:val="22"/>
                <w:lang w:val="vi-VN"/>
              </w:rPr>
              <w:t>;</w:t>
            </w:r>
          </w:p>
          <w:p w14:paraId="4E13237C" w14:textId="77777777" w:rsidR="00B561F3" w:rsidRPr="00B561F3" w:rsidRDefault="00B561F3" w:rsidP="00B561F3">
            <w:pPr>
              <w:tabs>
                <w:tab w:val="center" w:pos="5812"/>
              </w:tabs>
              <w:spacing w:line="22" w:lineRule="atLeast"/>
              <w:jc w:val="both"/>
              <w:rPr>
                <w:rFonts w:ascii="Times New Roman" w:hAnsi="Times New Roman"/>
                <w:sz w:val="22"/>
                <w:lang w:val="vi-VN"/>
              </w:rPr>
            </w:pPr>
            <w:r w:rsidRPr="00B561F3">
              <w:rPr>
                <w:rFonts w:ascii="Times New Roman" w:hAnsi="Times New Roman"/>
                <w:sz w:val="22"/>
                <w:lang w:val="vi-VN"/>
              </w:rPr>
              <w:t>- Hội Sinh viên các trường trực thuộc;</w:t>
            </w:r>
            <w:r w:rsidRPr="00B561F3">
              <w:rPr>
                <w:rFonts w:ascii="Times New Roman" w:hAnsi="Times New Roman"/>
                <w:sz w:val="22"/>
                <w:lang w:val="vi-VN"/>
              </w:rPr>
              <w:tab/>
              <w:t xml:space="preserve"> </w:t>
            </w:r>
          </w:p>
          <w:p w14:paraId="4F452AFB" w14:textId="77777777" w:rsidR="00B561F3" w:rsidRPr="00B561F3" w:rsidRDefault="00B561F3" w:rsidP="00B561F3">
            <w:pPr>
              <w:rPr>
                <w:rFonts w:ascii="Times New Roman" w:hAnsi="Times New Roman"/>
                <w:kern w:val="2"/>
                <w:sz w:val="26"/>
                <w:szCs w:val="26"/>
              </w:rPr>
            </w:pPr>
            <w:r w:rsidRPr="00B561F3">
              <w:rPr>
                <w:rFonts w:ascii="Times New Roman" w:hAnsi="Times New Roman"/>
                <w:sz w:val="22"/>
              </w:rPr>
              <w:t>- Lưu VP.</w:t>
            </w:r>
          </w:p>
        </w:tc>
        <w:tc>
          <w:tcPr>
            <w:tcW w:w="5350" w:type="dxa"/>
          </w:tcPr>
          <w:p w14:paraId="2B8EBE58" w14:textId="77777777" w:rsidR="00B561F3" w:rsidRPr="00B561F3" w:rsidRDefault="00B561F3" w:rsidP="00B561F3">
            <w:pPr>
              <w:spacing w:line="269" w:lineRule="auto"/>
              <w:jc w:val="center"/>
              <w:rPr>
                <w:rFonts w:ascii="Times New Roman" w:hAnsi="Times New Roman"/>
                <w:b/>
                <w:kern w:val="2"/>
                <w:sz w:val="26"/>
                <w:szCs w:val="26"/>
              </w:rPr>
            </w:pPr>
            <w:r w:rsidRPr="00B561F3">
              <w:rPr>
                <w:rFonts w:ascii="Times New Roman" w:hAnsi="Times New Roman"/>
                <w:b/>
                <w:kern w:val="2"/>
                <w:sz w:val="26"/>
                <w:szCs w:val="26"/>
              </w:rPr>
              <w:t>TM. BAN CHẤP HÀNH HỘI SINH VIÊN TP</w:t>
            </w:r>
          </w:p>
          <w:p w14:paraId="1E2903AC" w14:textId="77777777" w:rsidR="00B561F3" w:rsidRPr="00B561F3" w:rsidRDefault="00B561F3" w:rsidP="00B561F3">
            <w:pPr>
              <w:spacing w:line="269" w:lineRule="auto"/>
              <w:jc w:val="center"/>
              <w:rPr>
                <w:rFonts w:ascii="Times New Roman" w:hAnsi="Times New Roman"/>
                <w:b/>
                <w:kern w:val="2"/>
                <w:sz w:val="26"/>
                <w:szCs w:val="26"/>
              </w:rPr>
            </w:pPr>
            <w:r w:rsidRPr="00B561F3">
              <w:rPr>
                <w:rFonts w:ascii="Times New Roman" w:hAnsi="Times New Roman"/>
                <w:b/>
                <w:kern w:val="2"/>
                <w:sz w:val="26"/>
                <w:szCs w:val="26"/>
              </w:rPr>
              <w:t>CHỦ TỊCH</w:t>
            </w:r>
          </w:p>
          <w:p w14:paraId="267E9ED3" w14:textId="77777777" w:rsidR="00B561F3" w:rsidRPr="00B561F3" w:rsidRDefault="00B561F3" w:rsidP="00B561F3">
            <w:pPr>
              <w:spacing w:line="269" w:lineRule="auto"/>
              <w:jc w:val="center"/>
              <w:rPr>
                <w:rFonts w:ascii="Times New Roman" w:hAnsi="Times New Roman"/>
                <w:b/>
                <w:kern w:val="2"/>
                <w:sz w:val="26"/>
                <w:szCs w:val="26"/>
              </w:rPr>
            </w:pPr>
          </w:p>
          <w:p w14:paraId="629FC71D" w14:textId="53FC579E" w:rsidR="00B561F3" w:rsidRPr="00B561F3" w:rsidRDefault="002D3D45" w:rsidP="00B561F3">
            <w:pPr>
              <w:spacing w:line="269" w:lineRule="auto"/>
              <w:jc w:val="center"/>
              <w:rPr>
                <w:rFonts w:ascii="Times New Roman" w:hAnsi="Times New Roman"/>
                <w:i/>
                <w:kern w:val="2"/>
                <w:sz w:val="26"/>
                <w:szCs w:val="26"/>
              </w:rPr>
            </w:pPr>
            <w:r>
              <w:rPr>
                <w:rFonts w:ascii="Times New Roman" w:hAnsi="Times New Roman"/>
                <w:i/>
                <w:kern w:val="2"/>
                <w:sz w:val="26"/>
                <w:szCs w:val="26"/>
              </w:rPr>
              <w:t>(đã ký)</w:t>
            </w:r>
          </w:p>
          <w:p w14:paraId="26A681CC" w14:textId="77777777" w:rsidR="00B561F3" w:rsidRPr="00B561F3" w:rsidRDefault="00B561F3" w:rsidP="00B561F3">
            <w:pPr>
              <w:spacing w:line="269" w:lineRule="auto"/>
              <w:jc w:val="center"/>
              <w:rPr>
                <w:rFonts w:ascii="Times New Roman" w:hAnsi="Times New Roman"/>
                <w:b/>
                <w:kern w:val="2"/>
                <w:sz w:val="26"/>
                <w:szCs w:val="26"/>
              </w:rPr>
            </w:pPr>
          </w:p>
          <w:p w14:paraId="5CCE35EA" w14:textId="77777777" w:rsidR="00B561F3" w:rsidRPr="00B561F3" w:rsidRDefault="00B561F3" w:rsidP="00B561F3">
            <w:pPr>
              <w:spacing w:line="269" w:lineRule="auto"/>
              <w:jc w:val="center"/>
              <w:rPr>
                <w:rFonts w:ascii="Times New Roman" w:hAnsi="Times New Roman"/>
                <w:b/>
                <w:kern w:val="2"/>
                <w:sz w:val="26"/>
                <w:szCs w:val="26"/>
              </w:rPr>
            </w:pPr>
          </w:p>
          <w:p w14:paraId="6DF744CC" w14:textId="77777777" w:rsidR="00B561F3" w:rsidRPr="00B561F3" w:rsidRDefault="00B561F3" w:rsidP="00B561F3">
            <w:pPr>
              <w:spacing w:line="269" w:lineRule="auto"/>
              <w:jc w:val="center"/>
              <w:rPr>
                <w:rFonts w:ascii="Times New Roman" w:hAnsi="Times New Roman"/>
                <w:b/>
                <w:kern w:val="2"/>
                <w:sz w:val="27"/>
                <w:szCs w:val="27"/>
              </w:rPr>
            </w:pPr>
            <w:r w:rsidRPr="00B561F3">
              <w:rPr>
                <w:rFonts w:ascii="Times New Roman" w:hAnsi="Times New Roman"/>
                <w:b/>
                <w:kern w:val="2"/>
                <w:sz w:val="26"/>
                <w:szCs w:val="26"/>
              </w:rPr>
              <w:t>Phan Thị Thanh Phương</w:t>
            </w:r>
          </w:p>
        </w:tc>
      </w:tr>
    </w:tbl>
    <w:p w14:paraId="37BD1420" w14:textId="2F44200A" w:rsidR="00A460B6" w:rsidRPr="00CE1B4D" w:rsidRDefault="00A460B6" w:rsidP="00B561F3">
      <w:pPr>
        <w:pStyle w:val="BodyText"/>
        <w:tabs>
          <w:tab w:val="center" w:pos="6521"/>
        </w:tabs>
        <w:spacing w:line="269" w:lineRule="auto"/>
        <w:rPr>
          <w:rFonts w:ascii="Times New Roman" w:hAnsi="Times New Roman"/>
          <w:b/>
          <w:sz w:val="28"/>
          <w:szCs w:val="28"/>
        </w:rPr>
      </w:pPr>
      <w:r w:rsidRPr="00CE1B4D">
        <w:rPr>
          <w:rFonts w:ascii="Times New Roman" w:hAnsi="Times New Roman"/>
          <w:sz w:val="26"/>
          <w:szCs w:val="26"/>
        </w:rPr>
        <w:tab/>
      </w:r>
    </w:p>
    <w:p w14:paraId="6BB9EA23" w14:textId="77777777" w:rsidR="00A460B6" w:rsidRPr="00CE1B4D" w:rsidRDefault="00A460B6" w:rsidP="00A460B6">
      <w:pPr>
        <w:pStyle w:val="BodyText"/>
        <w:tabs>
          <w:tab w:val="center" w:pos="6521"/>
        </w:tabs>
        <w:spacing w:line="269" w:lineRule="auto"/>
        <w:rPr>
          <w:rFonts w:ascii="Times New Roman" w:hAnsi="Times New Roman"/>
          <w:b/>
          <w:sz w:val="28"/>
          <w:szCs w:val="28"/>
        </w:rPr>
      </w:pPr>
    </w:p>
    <w:p w14:paraId="56582ABD" w14:textId="56F68EDB" w:rsidR="009418E3" w:rsidRDefault="009418E3">
      <w:pPr>
        <w:spacing w:after="200" w:line="276" w:lineRule="auto"/>
        <w:rPr>
          <w:rFonts w:ascii="Times New Roman" w:hAnsi="Times New Roman"/>
          <w:b/>
          <w:sz w:val="28"/>
          <w:szCs w:val="28"/>
        </w:rPr>
      </w:pPr>
      <w:r>
        <w:rPr>
          <w:rFonts w:ascii="Times New Roman" w:hAnsi="Times New Roman"/>
          <w:b/>
          <w:sz w:val="28"/>
          <w:szCs w:val="28"/>
        </w:rPr>
        <w:br w:type="page"/>
      </w:r>
    </w:p>
    <w:p w14:paraId="6579DEE1" w14:textId="77777777" w:rsidR="00A460B6" w:rsidRPr="00CE1B4D" w:rsidRDefault="00A460B6" w:rsidP="00A460B6">
      <w:pPr>
        <w:jc w:val="center"/>
        <w:rPr>
          <w:rFonts w:ascii="Times New Roman" w:hAnsi="Times New Roman"/>
          <w:b/>
          <w:sz w:val="30"/>
          <w:szCs w:val="30"/>
        </w:rPr>
      </w:pPr>
      <w:r w:rsidRPr="00CE1B4D">
        <w:rPr>
          <w:rFonts w:ascii="Times New Roman" w:hAnsi="Times New Roman"/>
          <w:b/>
          <w:sz w:val="30"/>
          <w:szCs w:val="30"/>
        </w:rPr>
        <w:lastRenderedPageBreak/>
        <w:t>QUY CHẾ LÀM VIỆC</w:t>
      </w:r>
    </w:p>
    <w:p w14:paraId="0F68496A" w14:textId="77777777" w:rsidR="00A460B6" w:rsidRPr="00CE1B4D" w:rsidRDefault="00A460B6" w:rsidP="00A460B6">
      <w:pPr>
        <w:jc w:val="center"/>
        <w:rPr>
          <w:rFonts w:ascii="Times New Roman" w:hAnsi="Times New Roman"/>
          <w:b/>
          <w:sz w:val="28"/>
          <w:szCs w:val="28"/>
        </w:rPr>
      </w:pPr>
      <w:r w:rsidRPr="00CE1B4D">
        <w:rPr>
          <w:rFonts w:ascii="Times New Roman" w:hAnsi="Times New Roman"/>
          <w:b/>
          <w:sz w:val="28"/>
          <w:szCs w:val="28"/>
        </w:rPr>
        <w:t>của Ban Chấp hành Hội Sinh viên Việt Nam TP. Hồ Chí Minh</w:t>
      </w:r>
    </w:p>
    <w:p w14:paraId="2ED51BA9" w14:textId="77777777" w:rsidR="00A460B6" w:rsidRPr="00CE1B4D" w:rsidRDefault="00A460B6" w:rsidP="00A460B6">
      <w:pPr>
        <w:jc w:val="center"/>
        <w:rPr>
          <w:rFonts w:ascii="Times New Roman" w:hAnsi="Times New Roman"/>
          <w:b/>
          <w:sz w:val="28"/>
          <w:szCs w:val="28"/>
        </w:rPr>
      </w:pPr>
      <w:r w:rsidRPr="00CE1B4D">
        <w:rPr>
          <w:rFonts w:ascii="Times New Roman" w:hAnsi="Times New Roman"/>
          <w:b/>
          <w:sz w:val="28"/>
          <w:szCs w:val="28"/>
        </w:rPr>
        <w:t>Nhiệm kỳ V</w:t>
      </w:r>
      <w:r>
        <w:rPr>
          <w:rFonts w:ascii="Times New Roman" w:hAnsi="Times New Roman"/>
          <w:b/>
          <w:sz w:val="28"/>
          <w:szCs w:val="28"/>
        </w:rPr>
        <w:t>I</w:t>
      </w:r>
      <w:r w:rsidRPr="00CE1B4D">
        <w:rPr>
          <w:rFonts w:ascii="Times New Roman" w:hAnsi="Times New Roman"/>
          <w:b/>
          <w:sz w:val="28"/>
          <w:szCs w:val="28"/>
        </w:rPr>
        <w:t xml:space="preserve"> (20</w:t>
      </w:r>
      <w:r>
        <w:rPr>
          <w:rFonts w:ascii="Times New Roman" w:hAnsi="Times New Roman"/>
          <w:b/>
          <w:sz w:val="28"/>
          <w:szCs w:val="28"/>
        </w:rPr>
        <w:t>20</w:t>
      </w:r>
      <w:r w:rsidRPr="00CE1B4D">
        <w:rPr>
          <w:rFonts w:ascii="Times New Roman" w:hAnsi="Times New Roman"/>
          <w:b/>
          <w:sz w:val="28"/>
          <w:szCs w:val="28"/>
        </w:rPr>
        <w:t xml:space="preserve"> -</w:t>
      </w:r>
      <w:r>
        <w:rPr>
          <w:rFonts w:ascii="Times New Roman" w:hAnsi="Times New Roman"/>
          <w:b/>
          <w:sz w:val="28"/>
          <w:szCs w:val="28"/>
        </w:rPr>
        <w:t xml:space="preserve"> 2023</w:t>
      </w:r>
      <w:r w:rsidRPr="00CE1B4D">
        <w:rPr>
          <w:rFonts w:ascii="Times New Roman" w:hAnsi="Times New Roman"/>
          <w:b/>
          <w:sz w:val="28"/>
          <w:szCs w:val="28"/>
        </w:rPr>
        <w:t>)</w:t>
      </w:r>
    </w:p>
    <w:p w14:paraId="4092E60E" w14:textId="525D13D7" w:rsidR="00A460B6" w:rsidRPr="00CE1B4D" w:rsidRDefault="00A460B6" w:rsidP="00A460B6">
      <w:pPr>
        <w:tabs>
          <w:tab w:val="center" w:pos="1560"/>
          <w:tab w:val="center" w:pos="6521"/>
        </w:tabs>
        <w:spacing w:before="120" w:line="269" w:lineRule="auto"/>
        <w:jc w:val="center"/>
        <w:rPr>
          <w:rFonts w:ascii="Times New Roman" w:hAnsi="Times New Roman"/>
          <w:i/>
          <w:sz w:val="26"/>
          <w:szCs w:val="26"/>
        </w:rPr>
      </w:pPr>
      <w:r w:rsidRPr="00CE1B4D">
        <w:rPr>
          <w:rFonts w:ascii="Times New Roman" w:hAnsi="Times New Roman"/>
          <w:i/>
          <w:sz w:val="26"/>
          <w:szCs w:val="26"/>
        </w:rPr>
        <w:t>(Ban hành kèm Quyết định số:</w:t>
      </w:r>
      <w:r w:rsidR="005538DA">
        <w:rPr>
          <w:rFonts w:ascii="Times New Roman" w:hAnsi="Times New Roman"/>
          <w:i/>
          <w:sz w:val="26"/>
          <w:szCs w:val="26"/>
        </w:rPr>
        <w:t xml:space="preserve"> 05</w:t>
      </w:r>
      <w:r w:rsidRPr="00CE1B4D">
        <w:rPr>
          <w:rFonts w:ascii="Times New Roman" w:hAnsi="Times New Roman"/>
          <w:i/>
          <w:sz w:val="26"/>
          <w:szCs w:val="26"/>
        </w:rPr>
        <w:t>/QĐ-B</w:t>
      </w:r>
      <w:r>
        <w:rPr>
          <w:rFonts w:ascii="Times New Roman" w:hAnsi="Times New Roman"/>
          <w:i/>
          <w:sz w:val="26"/>
          <w:szCs w:val="26"/>
        </w:rPr>
        <w:t>CH</w:t>
      </w:r>
      <w:r w:rsidRPr="00CE1B4D">
        <w:rPr>
          <w:rFonts w:ascii="Times New Roman" w:hAnsi="Times New Roman"/>
          <w:i/>
          <w:sz w:val="26"/>
          <w:szCs w:val="26"/>
        </w:rPr>
        <w:t>, ngày</w:t>
      </w:r>
      <w:r w:rsidR="005538DA">
        <w:rPr>
          <w:rFonts w:ascii="Times New Roman" w:hAnsi="Times New Roman"/>
          <w:i/>
          <w:sz w:val="26"/>
          <w:szCs w:val="26"/>
        </w:rPr>
        <w:t xml:space="preserve"> 04</w:t>
      </w:r>
      <w:r w:rsidRPr="00CE1B4D">
        <w:rPr>
          <w:rFonts w:ascii="Times New Roman" w:hAnsi="Times New Roman"/>
          <w:i/>
          <w:sz w:val="26"/>
          <w:szCs w:val="26"/>
        </w:rPr>
        <w:t>/</w:t>
      </w:r>
      <w:r w:rsidR="005538DA">
        <w:rPr>
          <w:rFonts w:ascii="Times New Roman" w:hAnsi="Times New Roman"/>
          <w:i/>
          <w:sz w:val="26"/>
          <w:szCs w:val="26"/>
        </w:rPr>
        <w:t>3</w:t>
      </w:r>
      <w:r w:rsidRPr="00CE1B4D">
        <w:rPr>
          <w:rFonts w:ascii="Times New Roman" w:hAnsi="Times New Roman"/>
          <w:i/>
          <w:sz w:val="26"/>
          <w:szCs w:val="26"/>
        </w:rPr>
        <w:t>/20</w:t>
      </w:r>
      <w:r>
        <w:rPr>
          <w:rFonts w:ascii="Times New Roman" w:hAnsi="Times New Roman"/>
          <w:i/>
          <w:sz w:val="26"/>
          <w:szCs w:val="26"/>
        </w:rPr>
        <w:t>21</w:t>
      </w:r>
    </w:p>
    <w:p w14:paraId="5E9081BF" w14:textId="77777777" w:rsidR="00A460B6" w:rsidRPr="00CE1B4D" w:rsidRDefault="00A460B6" w:rsidP="00A460B6">
      <w:pPr>
        <w:tabs>
          <w:tab w:val="center" w:pos="1560"/>
          <w:tab w:val="center" w:pos="6521"/>
        </w:tabs>
        <w:spacing w:line="269" w:lineRule="auto"/>
        <w:jc w:val="center"/>
        <w:rPr>
          <w:rFonts w:ascii="Times New Roman" w:hAnsi="Times New Roman"/>
          <w:i/>
          <w:sz w:val="26"/>
          <w:szCs w:val="26"/>
        </w:rPr>
      </w:pPr>
      <w:r w:rsidRPr="00CE1B4D">
        <w:rPr>
          <w:rFonts w:ascii="Times New Roman" w:hAnsi="Times New Roman"/>
          <w:i/>
          <w:sz w:val="26"/>
          <w:szCs w:val="26"/>
        </w:rPr>
        <w:t xml:space="preserve">của Ban </w:t>
      </w:r>
      <w:r>
        <w:rPr>
          <w:rFonts w:ascii="Times New Roman" w:hAnsi="Times New Roman"/>
          <w:i/>
          <w:sz w:val="26"/>
          <w:szCs w:val="26"/>
        </w:rPr>
        <w:t>Chấp hành</w:t>
      </w:r>
      <w:r w:rsidRPr="00CE1B4D">
        <w:rPr>
          <w:rFonts w:ascii="Times New Roman" w:hAnsi="Times New Roman"/>
          <w:i/>
          <w:sz w:val="26"/>
          <w:szCs w:val="26"/>
        </w:rPr>
        <w:t xml:space="preserve"> Hội Sinh viên Thành phố)</w:t>
      </w:r>
    </w:p>
    <w:p w14:paraId="68CE7458" w14:textId="77777777" w:rsidR="00A460B6" w:rsidRPr="00CE1B4D" w:rsidRDefault="00A460B6" w:rsidP="00A460B6">
      <w:pPr>
        <w:jc w:val="center"/>
        <w:rPr>
          <w:rFonts w:ascii="Times New Roman" w:hAnsi="Times New Roman"/>
          <w:sz w:val="26"/>
          <w:szCs w:val="26"/>
        </w:rPr>
      </w:pPr>
      <w:r w:rsidRPr="00CE1B4D">
        <w:rPr>
          <w:rFonts w:ascii="Times New Roman" w:hAnsi="Times New Roman"/>
          <w:sz w:val="26"/>
          <w:szCs w:val="26"/>
        </w:rPr>
        <w:t>---------</w:t>
      </w:r>
    </w:p>
    <w:p w14:paraId="53524CC1" w14:textId="77777777" w:rsidR="00A460B6" w:rsidRPr="00CE1B4D" w:rsidRDefault="00A460B6" w:rsidP="00A460B6">
      <w:pPr>
        <w:pStyle w:val="BodyTextIndent"/>
        <w:spacing w:line="240" w:lineRule="auto"/>
        <w:ind w:firstLine="720"/>
        <w:rPr>
          <w:rFonts w:ascii="Times New Roman" w:hAnsi="Times New Roman"/>
          <w:b w:val="0"/>
          <w:sz w:val="26"/>
          <w:szCs w:val="26"/>
        </w:rPr>
      </w:pPr>
    </w:p>
    <w:p w14:paraId="17575A76" w14:textId="0DB569EE" w:rsidR="00A460B6" w:rsidRPr="00CE1B4D" w:rsidRDefault="00A460B6" w:rsidP="00A460B6">
      <w:pPr>
        <w:pStyle w:val="Heading1"/>
        <w:spacing w:line="269" w:lineRule="auto"/>
        <w:jc w:val="both"/>
        <w:rPr>
          <w:rFonts w:ascii="Times New Roman" w:hAnsi="Times New Roman"/>
          <w:sz w:val="26"/>
          <w:szCs w:val="26"/>
        </w:rPr>
      </w:pPr>
      <w:r w:rsidRPr="00CE1B4D">
        <w:rPr>
          <w:rFonts w:ascii="Times New Roman" w:hAnsi="Times New Roman"/>
          <w:sz w:val="26"/>
          <w:szCs w:val="26"/>
        </w:rPr>
        <w:t xml:space="preserve">ĐIỀU I. NHIỆM VỤ VÀ QUYỀN HẠN CỦA BAN CHẤP HÀNH HỘI SINH VIÊN VIỆT NAM TP. HỒ CHÍ MINH </w:t>
      </w:r>
      <w:r w:rsidRPr="00CE1B4D">
        <w:rPr>
          <w:rFonts w:ascii="Times New Roman" w:hAnsi="Times New Roman"/>
          <w:b w:val="0"/>
          <w:sz w:val="26"/>
          <w:szCs w:val="26"/>
        </w:rPr>
        <w:t xml:space="preserve">(viết tắt là </w:t>
      </w:r>
      <w:r w:rsidR="009418E3" w:rsidRPr="00CE1B4D">
        <w:rPr>
          <w:rFonts w:ascii="Times New Roman" w:hAnsi="Times New Roman"/>
          <w:b w:val="0"/>
          <w:sz w:val="26"/>
          <w:szCs w:val="26"/>
        </w:rPr>
        <w:t xml:space="preserve">Hội Sinh </w:t>
      </w:r>
      <w:r w:rsidR="009418E3">
        <w:rPr>
          <w:rFonts w:ascii="Times New Roman" w:hAnsi="Times New Roman"/>
          <w:b w:val="0"/>
          <w:sz w:val="26"/>
          <w:szCs w:val="26"/>
        </w:rPr>
        <w:t>v</w:t>
      </w:r>
      <w:r w:rsidR="009418E3" w:rsidRPr="00CE1B4D">
        <w:rPr>
          <w:rFonts w:ascii="Times New Roman" w:hAnsi="Times New Roman"/>
          <w:b w:val="0"/>
          <w:sz w:val="26"/>
          <w:szCs w:val="26"/>
        </w:rPr>
        <w:t>iên Thành Phố</w:t>
      </w:r>
      <w:r w:rsidRPr="00CE1B4D">
        <w:rPr>
          <w:rFonts w:ascii="Times New Roman" w:hAnsi="Times New Roman"/>
          <w:b w:val="0"/>
          <w:sz w:val="26"/>
          <w:szCs w:val="26"/>
        </w:rPr>
        <w:t>)</w:t>
      </w:r>
      <w:r w:rsidRPr="00CE1B4D">
        <w:rPr>
          <w:rFonts w:ascii="Times New Roman" w:hAnsi="Times New Roman"/>
          <w:sz w:val="26"/>
          <w:szCs w:val="26"/>
        </w:rPr>
        <w:t>:</w:t>
      </w:r>
    </w:p>
    <w:p w14:paraId="0D362C40" w14:textId="00FA9CED" w:rsidR="00A460B6" w:rsidRPr="00CE1B4D" w:rsidRDefault="00A460B6" w:rsidP="00A460B6">
      <w:pPr>
        <w:pStyle w:val="BodyText"/>
        <w:spacing w:line="269" w:lineRule="auto"/>
        <w:ind w:firstLine="709"/>
        <w:rPr>
          <w:rFonts w:ascii="Times New Roman" w:hAnsi="Times New Roman"/>
          <w:sz w:val="26"/>
          <w:szCs w:val="26"/>
        </w:rPr>
      </w:pPr>
      <w:r w:rsidRPr="00CE1B4D">
        <w:rPr>
          <w:rFonts w:ascii="Times New Roman" w:hAnsi="Times New Roman"/>
          <w:sz w:val="26"/>
          <w:szCs w:val="26"/>
        </w:rPr>
        <w:t xml:space="preserve">Ban Chấp hành Hội Sinh viên </w:t>
      </w:r>
      <w:r>
        <w:rPr>
          <w:rFonts w:ascii="Times New Roman" w:hAnsi="Times New Roman"/>
          <w:sz w:val="26"/>
          <w:szCs w:val="26"/>
        </w:rPr>
        <w:t xml:space="preserve">Việt Nam </w:t>
      </w:r>
      <w:r w:rsidRPr="00CE1B4D">
        <w:rPr>
          <w:rFonts w:ascii="Times New Roman" w:hAnsi="Times New Roman"/>
          <w:sz w:val="26"/>
          <w:szCs w:val="26"/>
        </w:rPr>
        <w:t xml:space="preserve">Thành phố </w:t>
      </w:r>
      <w:r>
        <w:rPr>
          <w:rFonts w:ascii="Times New Roman" w:hAnsi="Times New Roman"/>
          <w:sz w:val="26"/>
          <w:szCs w:val="26"/>
        </w:rPr>
        <w:t xml:space="preserve">Hồ Chí Minh </w:t>
      </w:r>
      <w:r w:rsidRPr="00CE1B4D">
        <w:rPr>
          <w:rFonts w:ascii="Times New Roman" w:hAnsi="Times New Roman"/>
          <w:sz w:val="26"/>
          <w:szCs w:val="26"/>
        </w:rPr>
        <w:t>là cơ quan lãnh đạo của Hội Sinh viê</w:t>
      </w:r>
      <w:r>
        <w:rPr>
          <w:rFonts w:ascii="Times New Roman" w:hAnsi="Times New Roman"/>
          <w:sz w:val="26"/>
          <w:szCs w:val="26"/>
        </w:rPr>
        <w:t>n T</w:t>
      </w:r>
      <w:r w:rsidRPr="00CE1B4D">
        <w:rPr>
          <w:rFonts w:ascii="Times New Roman" w:hAnsi="Times New Roman"/>
          <w:sz w:val="26"/>
          <w:szCs w:val="26"/>
        </w:rPr>
        <w:t xml:space="preserve">hành phố giữa hai kỳ Đại hội, chịu trách nhiệm trước Trung ương Hội Sinh viên Việt Nam, Thành </w:t>
      </w:r>
      <w:r w:rsidR="00A63BBE">
        <w:rPr>
          <w:rFonts w:ascii="Times New Roman" w:hAnsi="Times New Roman"/>
          <w:sz w:val="26"/>
          <w:szCs w:val="26"/>
        </w:rPr>
        <w:t>ủ</w:t>
      </w:r>
      <w:r w:rsidRPr="00CE1B4D">
        <w:rPr>
          <w:rFonts w:ascii="Times New Roman" w:hAnsi="Times New Roman"/>
          <w:sz w:val="26"/>
          <w:szCs w:val="26"/>
        </w:rPr>
        <w:t xml:space="preserve">y, </w:t>
      </w:r>
      <w:r>
        <w:rPr>
          <w:rFonts w:ascii="Times New Roman" w:hAnsi="Times New Roman"/>
          <w:sz w:val="26"/>
          <w:szCs w:val="26"/>
        </w:rPr>
        <w:t xml:space="preserve">Ủy ban nhân dân </w:t>
      </w:r>
      <w:r w:rsidR="00A63BBE">
        <w:rPr>
          <w:rFonts w:ascii="Times New Roman" w:hAnsi="Times New Roman"/>
          <w:sz w:val="26"/>
          <w:szCs w:val="26"/>
        </w:rPr>
        <w:t>T</w:t>
      </w:r>
      <w:r w:rsidRPr="00CE1B4D">
        <w:rPr>
          <w:rFonts w:ascii="Times New Roman" w:hAnsi="Times New Roman"/>
          <w:sz w:val="26"/>
          <w:szCs w:val="26"/>
        </w:rPr>
        <w:t>hành phố và trước toàn thể Hội viên về mọi mặt hoạt động của Hội trên địa bàn thành phố.</w:t>
      </w:r>
    </w:p>
    <w:p w14:paraId="724C3C62" w14:textId="77777777" w:rsidR="00A460B6" w:rsidRPr="00CE1B4D" w:rsidRDefault="00A460B6" w:rsidP="00A460B6">
      <w:pPr>
        <w:pStyle w:val="BodyTextIndent"/>
        <w:tabs>
          <w:tab w:val="left" w:pos="709"/>
        </w:tabs>
        <w:spacing w:line="269" w:lineRule="auto"/>
        <w:ind w:left="720"/>
        <w:rPr>
          <w:rFonts w:ascii="Times New Roman" w:hAnsi="Times New Roman"/>
          <w:b w:val="0"/>
          <w:sz w:val="26"/>
          <w:szCs w:val="26"/>
        </w:rPr>
      </w:pPr>
    </w:p>
    <w:p w14:paraId="71B57116" w14:textId="77777777" w:rsidR="00A460B6" w:rsidRPr="00CE1B4D" w:rsidRDefault="00A460B6" w:rsidP="00A460B6">
      <w:pPr>
        <w:pStyle w:val="BodyText"/>
        <w:numPr>
          <w:ilvl w:val="0"/>
          <w:numId w:val="2"/>
        </w:numPr>
        <w:tabs>
          <w:tab w:val="left" w:pos="993"/>
        </w:tabs>
        <w:spacing w:line="269" w:lineRule="auto"/>
        <w:ind w:left="0" w:firstLine="709"/>
        <w:rPr>
          <w:rFonts w:ascii="Times New Roman" w:hAnsi="Times New Roman"/>
          <w:b/>
          <w:sz w:val="26"/>
          <w:szCs w:val="26"/>
        </w:rPr>
      </w:pPr>
      <w:r w:rsidRPr="00CE1B4D">
        <w:rPr>
          <w:rFonts w:ascii="Times New Roman" w:hAnsi="Times New Roman"/>
          <w:b/>
          <w:sz w:val="26"/>
          <w:szCs w:val="26"/>
        </w:rPr>
        <w:t>Nhiệm vụ của Ban Chấp hành Hội Sinh viên Thành phố:</w:t>
      </w:r>
    </w:p>
    <w:p w14:paraId="58C05200" w14:textId="781F65E7"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pacing w:val="-2"/>
          <w:sz w:val="26"/>
          <w:szCs w:val="26"/>
        </w:rPr>
      </w:pPr>
      <w:r w:rsidRPr="00CE1B4D">
        <w:rPr>
          <w:rFonts w:ascii="Times New Roman" w:hAnsi="Times New Roman"/>
          <w:spacing w:val="-2"/>
          <w:sz w:val="26"/>
          <w:szCs w:val="26"/>
        </w:rPr>
        <w:t xml:space="preserve">Tổ chức thực hiện, chỉ đạo và hướng dẫn hội viên, cơ sở Hội và thành viên của Hội thực hiện Điều lệ Hội, các nghị quyết của Đảng và Nhà nước, của Trung ương Hội, </w:t>
      </w:r>
      <w:r w:rsidR="004809BC">
        <w:rPr>
          <w:rFonts w:ascii="Times New Roman" w:hAnsi="Times New Roman"/>
          <w:spacing w:val="-2"/>
          <w:sz w:val="26"/>
          <w:szCs w:val="26"/>
        </w:rPr>
        <w:t>N</w:t>
      </w:r>
      <w:r w:rsidRPr="00CE1B4D">
        <w:rPr>
          <w:rFonts w:ascii="Times New Roman" w:hAnsi="Times New Roman"/>
          <w:spacing w:val="-2"/>
          <w:sz w:val="26"/>
          <w:szCs w:val="26"/>
        </w:rPr>
        <w:t xml:space="preserve">ghị quyết của Đại hội đại biểu Hội Sinh </w:t>
      </w:r>
      <w:r>
        <w:rPr>
          <w:rFonts w:ascii="Times New Roman" w:hAnsi="Times New Roman"/>
          <w:spacing w:val="-2"/>
          <w:sz w:val="26"/>
          <w:szCs w:val="26"/>
        </w:rPr>
        <w:t xml:space="preserve">viên </w:t>
      </w:r>
      <w:r w:rsidR="004809BC">
        <w:rPr>
          <w:rFonts w:ascii="Times New Roman" w:hAnsi="Times New Roman"/>
          <w:spacing w:val="-2"/>
          <w:sz w:val="26"/>
          <w:szCs w:val="26"/>
        </w:rPr>
        <w:t>T</w:t>
      </w:r>
      <w:r w:rsidRPr="00CE1B4D">
        <w:rPr>
          <w:rFonts w:ascii="Times New Roman" w:hAnsi="Times New Roman"/>
          <w:spacing w:val="-2"/>
          <w:sz w:val="26"/>
          <w:szCs w:val="26"/>
        </w:rPr>
        <w:t>hành phố nhiệm kỳ V</w:t>
      </w:r>
      <w:r>
        <w:rPr>
          <w:rFonts w:ascii="Times New Roman" w:hAnsi="Times New Roman"/>
          <w:spacing w:val="-2"/>
          <w:sz w:val="26"/>
          <w:szCs w:val="26"/>
        </w:rPr>
        <w:t>I</w:t>
      </w:r>
      <w:r w:rsidRPr="00CE1B4D">
        <w:rPr>
          <w:rFonts w:ascii="Times New Roman" w:hAnsi="Times New Roman"/>
          <w:spacing w:val="-2"/>
          <w:sz w:val="26"/>
          <w:szCs w:val="26"/>
        </w:rPr>
        <w:t xml:space="preserve"> (20</w:t>
      </w:r>
      <w:r>
        <w:rPr>
          <w:rFonts w:ascii="Times New Roman" w:hAnsi="Times New Roman"/>
          <w:spacing w:val="-2"/>
          <w:sz w:val="26"/>
          <w:szCs w:val="26"/>
        </w:rPr>
        <w:t>20</w:t>
      </w:r>
      <w:r w:rsidRPr="00CE1B4D">
        <w:rPr>
          <w:rFonts w:ascii="Times New Roman" w:hAnsi="Times New Roman"/>
          <w:spacing w:val="-2"/>
          <w:sz w:val="26"/>
          <w:szCs w:val="26"/>
        </w:rPr>
        <w:t xml:space="preserve"> -</w:t>
      </w:r>
      <w:r>
        <w:rPr>
          <w:rFonts w:ascii="Times New Roman" w:hAnsi="Times New Roman"/>
          <w:spacing w:val="-2"/>
          <w:sz w:val="26"/>
          <w:szCs w:val="26"/>
        </w:rPr>
        <w:t xml:space="preserve"> 2023</w:t>
      </w:r>
      <w:r w:rsidRPr="00CE1B4D">
        <w:rPr>
          <w:rFonts w:ascii="Times New Roman" w:hAnsi="Times New Roman"/>
          <w:spacing w:val="-2"/>
          <w:sz w:val="26"/>
          <w:szCs w:val="26"/>
        </w:rPr>
        <w:t>).</w:t>
      </w:r>
    </w:p>
    <w:p w14:paraId="6516B153" w14:textId="77777777"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Phối hợp với Thành Đoàn, các ban ngành, các tổ chức kinh tế, xã hội để giải quyết những vấn đề có liên quan đến công tác Hội và phong trào sinh viên thành phố.</w:t>
      </w:r>
    </w:p>
    <w:p w14:paraId="329DA980" w14:textId="77777777" w:rsidR="00A460B6" w:rsidRPr="00CE1B4D" w:rsidRDefault="00A460B6" w:rsidP="00A460B6">
      <w:pPr>
        <w:pStyle w:val="BodyTextIndent3"/>
        <w:tabs>
          <w:tab w:val="clear" w:pos="709"/>
        </w:tabs>
        <w:spacing w:line="269" w:lineRule="auto"/>
        <w:ind w:left="0"/>
        <w:rPr>
          <w:rFonts w:ascii="Times New Roman" w:hAnsi="Times New Roman"/>
          <w:sz w:val="26"/>
          <w:szCs w:val="26"/>
        </w:rPr>
      </w:pPr>
      <w:r w:rsidRPr="00CE1B4D">
        <w:rPr>
          <w:rFonts w:ascii="Times New Roman" w:hAnsi="Times New Roman"/>
          <w:sz w:val="26"/>
          <w:szCs w:val="26"/>
        </w:rPr>
        <w:tab/>
      </w:r>
    </w:p>
    <w:p w14:paraId="657C6000" w14:textId="6B4A2BB8" w:rsidR="00A460B6" w:rsidRPr="00CE1B4D" w:rsidRDefault="00A460B6" w:rsidP="00A460B6">
      <w:pPr>
        <w:pStyle w:val="BodyText"/>
        <w:numPr>
          <w:ilvl w:val="0"/>
          <w:numId w:val="2"/>
        </w:numPr>
        <w:tabs>
          <w:tab w:val="left" w:pos="993"/>
        </w:tabs>
        <w:spacing w:line="269" w:lineRule="auto"/>
        <w:ind w:left="0" w:firstLine="709"/>
        <w:rPr>
          <w:rFonts w:ascii="Times New Roman" w:hAnsi="Times New Roman"/>
          <w:b/>
          <w:sz w:val="26"/>
          <w:szCs w:val="26"/>
        </w:rPr>
      </w:pPr>
      <w:r w:rsidRPr="00CE1B4D">
        <w:rPr>
          <w:rFonts w:ascii="Times New Roman" w:hAnsi="Times New Roman"/>
          <w:b/>
          <w:sz w:val="26"/>
          <w:szCs w:val="26"/>
        </w:rPr>
        <w:t xml:space="preserve">Quyền hạn của Ban Chấp hành Hội Sinh viên </w:t>
      </w:r>
      <w:r w:rsidR="004809BC">
        <w:rPr>
          <w:rFonts w:ascii="Times New Roman" w:hAnsi="Times New Roman"/>
          <w:b/>
          <w:sz w:val="26"/>
          <w:szCs w:val="26"/>
        </w:rPr>
        <w:t>T</w:t>
      </w:r>
      <w:r w:rsidRPr="00CE1B4D">
        <w:rPr>
          <w:rFonts w:ascii="Times New Roman" w:hAnsi="Times New Roman"/>
          <w:b/>
          <w:sz w:val="26"/>
          <w:szCs w:val="26"/>
        </w:rPr>
        <w:t xml:space="preserve">hành </w:t>
      </w:r>
      <w:r w:rsidR="004809BC">
        <w:rPr>
          <w:rFonts w:ascii="Times New Roman" w:hAnsi="Times New Roman"/>
          <w:b/>
          <w:sz w:val="26"/>
          <w:szCs w:val="26"/>
        </w:rPr>
        <w:t>p</w:t>
      </w:r>
      <w:r w:rsidRPr="00CE1B4D">
        <w:rPr>
          <w:rFonts w:ascii="Times New Roman" w:hAnsi="Times New Roman"/>
          <w:b/>
          <w:sz w:val="26"/>
          <w:szCs w:val="26"/>
        </w:rPr>
        <w:t>hố :</w:t>
      </w:r>
    </w:p>
    <w:p w14:paraId="6F7BCB4B" w14:textId="23630668"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Thảo luận, quyết định chương trình công tác Hội và phong trào sinh viên theo học kỳ, năm học và các </w:t>
      </w:r>
      <w:r w:rsidR="004809BC">
        <w:rPr>
          <w:rFonts w:ascii="Times New Roman" w:hAnsi="Times New Roman"/>
          <w:sz w:val="26"/>
          <w:szCs w:val="26"/>
        </w:rPr>
        <w:t>N</w:t>
      </w:r>
      <w:r w:rsidRPr="00CE1B4D">
        <w:rPr>
          <w:rFonts w:ascii="Times New Roman" w:hAnsi="Times New Roman"/>
          <w:sz w:val="26"/>
          <w:szCs w:val="26"/>
        </w:rPr>
        <w:t xml:space="preserve">ghị quyết chuyên đề của Hội Sinh </w:t>
      </w:r>
      <w:r>
        <w:rPr>
          <w:rFonts w:ascii="Times New Roman" w:hAnsi="Times New Roman"/>
          <w:sz w:val="26"/>
          <w:szCs w:val="26"/>
        </w:rPr>
        <w:t xml:space="preserve">viên </w:t>
      </w:r>
      <w:r w:rsidR="004809BC">
        <w:rPr>
          <w:rFonts w:ascii="Times New Roman" w:hAnsi="Times New Roman"/>
          <w:sz w:val="26"/>
          <w:szCs w:val="26"/>
        </w:rPr>
        <w:t>T</w:t>
      </w:r>
      <w:r w:rsidRPr="00CE1B4D">
        <w:rPr>
          <w:rFonts w:ascii="Times New Roman" w:hAnsi="Times New Roman"/>
          <w:sz w:val="26"/>
          <w:szCs w:val="26"/>
        </w:rPr>
        <w:t>hành phố.</w:t>
      </w:r>
    </w:p>
    <w:p w14:paraId="7B3300A4" w14:textId="77777777"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Xem xét, thảo luận và thông qua báo cáo tình hình hoạt động của Hội trong từng học kỳ, năm học.</w:t>
      </w:r>
    </w:p>
    <w:p w14:paraId="6EAC9248" w14:textId="1A144950"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Kiện toàn nhân sự bổ sung vào Ban Chấp hành khi cần thiết tại các </w:t>
      </w:r>
      <w:r w:rsidR="004809BC">
        <w:rPr>
          <w:rFonts w:ascii="Times New Roman" w:hAnsi="Times New Roman"/>
          <w:sz w:val="26"/>
          <w:szCs w:val="26"/>
        </w:rPr>
        <w:t>H</w:t>
      </w:r>
      <w:r w:rsidRPr="00CE1B4D">
        <w:rPr>
          <w:rFonts w:ascii="Times New Roman" w:hAnsi="Times New Roman"/>
          <w:sz w:val="26"/>
          <w:szCs w:val="26"/>
        </w:rPr>
        <w:t xml:space="preserve">ội nghị của Ban Chấp hành hoặc Hội nghị đại biểu giữa nhiệm kỳ. Chuẩn bị nội dung, nhân sự cho Đại hội đại biểu Hội Sinh </w:t>
      </w:r>
      <w:r>
        <w:rPr>
          <w:rFonts w:ascii="Times New Roman" w:hAnsi="Times New Roman"/>
          <w:sz w:val="26"/>
          <w:szCs w:val="26"/>
        </w:rPr>
        <w:t xml:space="preserve">viên </w:t>
      </w:r>
      <w:r w:rsidR="004809BC">
        <w:rPr>
          <w:rFonts w:ascii="Times New Roman" w:hAnsi="Times New Roman"/>
          <w:sz w:val="26"/>
          <w:szCs w:val="26"/>
        </w:rPr>
        <w:t>T</w:t>
      </w:r>
      <w:r w:rsidRPr="00CE1B4D">
        <w:rPr>
          <w:rFonts w:ascii="Times New Roman" w:hAnsi="Times New Roman"/>
          <w:sz w:val="26"/>
          <w:szCs w:val="26"/>
        </w:rPr>
        <w:t xml:space="preserve">hành phố lần </w:t>
      </w:r>
      <w:r>
        <w:rPr>
          <w:rFonts w:ascii="Times New Roman" w:hAnsi="Times New Roman"/>
          <w:sz w:val="26"/>
          <w:szCs w:val="26"/>
        </w:rPr>
        <w:t xml:space="preserve">thứ </w:t>
      </w:r>
      <w:r w:rsidRPr="00CE1B4D">
        <w:rPr>
          <w:rFonts w:ascii="Times New Roman" w:hAnsi="Times New Roman"/>
          <w:sz w:val="26"/>
          <w:szCs w:val="26"/>
        </w:rPr>
        <w:t>V</w:t>
      </w:r>
      <w:r>
        <w:rPr>
          <w:rFonts w:ascii="Times New Roman" w:hAnsi="Times New Roman"/>
          <w:sz w:val="26"/>
          <w:szCs w:val="26"/>
        </w:rPr>
        <w:t>II, nhiệm kỳ 2023 - 2028.</w:t>
      </w:r>
    </w:p>
    <w:p w14:paraId="6D74B3FD" w14:textId="77777777" w:rsidR="00A460B6" w:rsidRPr="00CE1B4D" w:rsidRDefault="00A460B6" w:rsidP="00A460B6">
      <w:pPr>
        <w:tabs>
          <w:tab w:val="left" w:pos="709"/>
        </w:tabs>
        <w:spacing w:line="269" w:lineRule="auto"/>
        <w:ind w:left="720"/>
        <w:jc w:val="both"/>
        <w:rPr>
          <w:rFonts w:ascii="Times New Roman" w:hAnsi="Times New Roman"/>
          <w:sz w:val="26"/>
          <w:szCs w:val="26"/>
        </w:rPr>
      </w:pPr>
    </w:p>
    <w:p w14:paraId="3129D70A" w14:textId="77777777" w:rsidR="00A460B6" w:rsidRPr="00CE1B4D" w:rsidRDefault="00A460B6" w:rsidP="00A460B6">
      <w:pPr>
        <w:pStyle w:val="BodyText"/>
        <w:spacing w:line="269" w:lineRule="auto"/>
        <w:ind w:left="11" w:hanging="11"/>
        <w:rPr>
          <w:rFonts w:ascii="Times New Roman" w:hAnsi="Times New Roman"/>
          <w:b/>
          <w:sz w:val="26"/>
          <w:szCs w:val="26"/>
        </w:rPr>
      </w:pPr>
      <w:r>
        <w:rPr>
          <w:rFonts w:ascii="Times New Roman" w:hAnsi="Times New Roman"/>
          <w:b/>
          <w:sz w:val="26"/>
          <w:szCs w:val="26"/>
        </w:rPr>
        <w:t xml:space="preserve">ĐIỀU </w:t>
      </w:r>
      <w:r w:rsidRPr="00CE1B4D">
        <w:rPr>
          <w:rFonts w:ascii="Times New Roman" w:hAnsi="Times New Roman"/>
          <w:b/>
          <w:sz w:val="26"/>
          <w:szCs w:val="26"/>
        </w:rPr>
        <w:t>II. NHIỆM VỤ VÀ QUYỀN HẠN CỦA MỖI ỦY VIÊN BAN CHẤP HÀNH HỘI SINH VIÊN THÀNH PHỐ:</w:t>
      </w:r>
    </w:p>
    <w:p w14:paraId="2D2B644A" w14:textId="57B8DD6E" w:rsidR="00A460B6" w:rsidRPr="00CE1B4D" w:rsidRDefault="00A460B6" w:rsidP="00A460B6">
      <w:pPr>
        <w:pStyle w:val="BodyText"/>
        <w:numPr>
          <w:ilvl w:val="0"/>
          <w:numId w:val="3"/>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Tham gia xây dựng, biểu quyết và lãnh đạo tập thể những nội dung công việc, nghị quyết, chương trình hành động của Hội Sinh viên </w:t>
      </w:r>
      <w:r w:rsidR="004809BC">
        <w:rPr>
          <w:rFonts w:ascii="Times New Roman" w:hAnsi="Times New Roman"/>
          <w:sz w:val="26"/>
          <w:szCs w:val="26"/>
        </w:rPr>
        <w:t>T</w:t>
      </w:r>
      <w:r w:rsidRPr="00CE1B4D">
        <w:rPr>
          <w:rFonts w:ascii="Times New Roman" w:hAnsi="Times New Roman"/>
          <w:sz w:val="26"/>
          <w:szCs w:val="26"/>
        </w:rPr>
        <w:t xml:space="preserve">hành phố, tham dự đầy đủ các phiên họp của Hội Sinh viên </w:t>
      </w:r>
      <w:r w:rsidR="004809BC">
        <w:rPr>
          <w:rFonts w:ascii="Times New Roman" w:hAnsi="Times New Roman"/>
          <w:sz w:val="26"/>
          <w:szCs w:val="26"/>
        </w:rPr>
        <w:t>T</w:t>
      </w:r>
      <w:r w:rsidRPr="00CE1B4D">
        <w:rPr>
          <w:rFonts w:ascii="Times New Roman" w:hAnsi="Times New Roman"/>
          <w:sz w:val="26"/>
          <w:szCs w:val="26"/>
        </w:rPr>
        <w:t xml:space="preserve">hành phố và tham gia các chương trình do Hội Sinh viên </w:t>
      </w:r>
      <w:r w:rsidR="004809BC">
        <w:rPr>
          <w:rFonts w:ascii="Times New Roman" w:hAnsi="Times New Roman"/>
          <w:sz w:val="26"/>
          <w:szCs w:val="26"/>
        </w:rPr>
        <w:t>T</w:t>
      </w:r>
      <w:r w:rsidRPr="00CE1B4D">
        <w:rPr>
          <w:rFonts w:ascii="Times New Roman" w:hAnsi="Times New Roman"/>
          <w:sz w:val="26"/>
          <w:szCs w:val="26"/>
        </w:rPr>
        <w:t>hành phố tổ chức.</w:t>
      </w:r>
    </w:p>
    <w:p w14:paraId="74B3338F" w14:textId="77777777" w:rsidR="00A460B6" w:rsidRPr="00CE1B4D" w:rsidRDefault="00A460B6" w:rsidP="00A460B6">
      <w:pPr>
        <w:pStyle w:val="BodyText"/>
        <w:tabs>
          <w:tab w:val="left" w:pos="993"/>
        </w:tabs>
        <w:spacing w:line="269" w:lineRule="auto"/>
        <w:ind w:left="709"/>
        <w:rPr>
          <w:rFonts w:ascii="Times New Roman" w:hAnsi="Times New Roman"/>
          <w:sz w:val="26"/>
          <w:szCs w:val="26"/>
        </w:rPr>
      </w:pPr>
    </w:p>
    <w:p w14:paraId="19CDFC7F" w14:textId="71E5DED1" w:rsidR="00A460B6" w:rsidRPr="00126A14" w:rsidRDefault="00A460B6" w:rsidP="00A460B6">
      <w:pPr>
        <w:pStyle w:val="BodyText"/>
        <w:numPr>
          <w:ilvl w:val="0"/>
          <w:numId w:val="3"/>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Mỗi Ủy viên Ban Chấp hành Hội Sinh viên </w:t>
      </w:r>
      <w:r w:rsidR="004809BC">
        <w:rPr>
          <w:rFonts w:ascii="Times New Roman" w:hAnsi="Times New Roman"/>
          <w:sz w:val="26"/>
          <w:szCs w:val="26"/>
        </w:rPr>
        <w:t>T</w:t>
      </w:r>
      <w:r w:rsidRPr="00CE1B4D">
        <w:rPr>
          <w:rFonts w:ascii="Times New Roman" w:hAnsi="Times New Roman"/>
          <w:sz w:val="26"/>
          <w:szCs w:val="26"/>
        </w:rPr>
        <w:t xml:space="preserve">hành phố được phân công tham gia ít nhất một mảng công tác theo nghị quyết Đại hội đại biểu </w:t>
      </w:r>
      <w:r w:rsidR="004809BC">
        <w:rPr>
          <w:rFonts w:ascii="Times New Roman" w:hAnsi="Times New Roman"/>
          <w:sz w:val="26"/>
          <w:szCs w:val="26"/>
        </w:rPr>
        <w:t>Hội Sinh viên Thành phố</w:t>
      </w:r>
      <w:r w:rsidRPr="00CE1B4D">
        <w:rPr>
          <w:rFonts w:ascii="Times New Roman" w:hAnsi="Times New Roman"/>
          <w:sz w:val="26"/>
          <w:szCs w:val="26"/>
        </w:rPr>
        <w:t xml:space="preserve"> lần</w:t>
      </w:r>
      <w:r w:rsidR="004809BC">
        <w:rPr>
          <w:rFonts w:ascii="Times New Roman" w:hAnsi="Times New Roman"/>
          <w:sz w:val="26"/>
          <w:szCs w:val="26"/>
        </w:rPr>
        <w:t xml:space="preserve"> thứ</w:t>
      </w:r>
      <w:r w:rsidRPr="00CE1B4D">
        <w:rPr>
          <w:rFonts w:ascii="Times New Roman" w:hAnsi="Times New Roman"/>
          <w:sz w:val="26"/>
          <w:szCs w:val="26"/>
        </w:rPr>
        <w:t xml:space="preserve"> V</w:t>
      </w:r>
      <w:r>
        <w:rPr>
          <w:rFonts w:ascii="Times New Roman" w:hAnsi="Times New Roman"/>
          <w:sz w:val="26"/>
          <w:szCs w:val="26"/>
        </w:rPr>
        <w:t>I</w:t>
      </w:r>
      <w:r w:rsidRPr="00CE1B4D">
        <w:rPr>
          <w:rFonts w:ascii="Times New Roman" w:hAnsi="Times New Roman"/>
          <w:sz w:val="26"/>
          <w:szCs w:val="26"/>
        </w:rPr>
        <w:t xml:space="preserve">. Có nhiệm vụ đề xuất các biện pháp và phương thức tổ chức thực hiện chương trình công tác Hội hàng năm, phong trào, đề án, chương trình, công trình được phân công. </w:t>
      </w:r>
    </w:p>
    <w:p w14:paraId="0E5C5E3F" w14:textId="3323B128" w:rsidR="00A460B6" w:rsidRDefault="00A460B6" w:rsidP="00A460B6">
      <w:pPr>
        <w:pStyle w:val="BodyText"/>
        <w:numPr>
          <w:ilvl w:val="0"/>
          <w:numId w:val="3"/>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lastRenderedPageBreak/>
        <w:t>Trực tiếp tổ chức, triển khai hoặc phối hợp để thực hiện có kết quả chương trình công tác Hội thuộc lĩnh vực mình phụ trách, tham gia xây dựng và hoạt động cùng Hội Sinh viên đơn vị mình.</w:t>
      </w:r>
    </w:p>
    <w:p w14:paraId="7B501110" w14:textId="77777777" w:rsidR="005538DA" w:rsidRPr="00126A14" w:rsidRDefault="005538DA" w:rsidP="005538DA">
      <w:pPr>
        <w:pStyle w:val="BodyText"/>
        <w:tabs>
          <w:tab w:val="left" w:pos="993"/>
        </w:tabs>
        <w:spacing w:line="269" w:lineRule="auto"/>
        <w:ind w:left="709"/>
        <w:rPr>
          <w:rFonts w:ascii="Times New Roman" w:hAnsi="Times New Roman"/>
          <w:sz w:val="26"/>
          <w:szCs w:val="26"/>
        </w:rPr>
      </w:pPr>
    </w:p>
    <w:p w14:paraId="08983CA7" w14:textId="7B65D9EE" w:rsidR="00A460B6" w:rsidRPr="00CE1B4D" w:rsidRDefault="00A460B6" w:rsidP="00A460B6">
      <w:pPr>
        <w:pStyle w:val="BodyText"/>
        <w:numPr>
          <w:ilvl w:val="0"/>
          <w:numId w:val="3"/>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Các Ủy viên Ban chấp hành </w:t>
      </w:r>
      <w:r w:rsidR="004809BC">
        <w:rPr>
          <w:rFonts w:ascii="Times New Roman" w:hAnsi="Times New Roman"/>
          <w:sz w:val="26"/>
          <w:szCs w:val="26"/>
        </w:rPr>
        <w:t>Hội Sinh viên Thành phố</w:t>
      </w:r>
      <w:r w:rsidRPr="00CE1B4D">
        <w:rPr>
          <w:rFonts w:ascii="Times New Roman" w:hAnsi="Times New Roman"/>
          <w:sz w:val="26"/>
          <w:szCs w:val="26"/>
        </w:rPr>
        <w:t xml:space="preserve"> được cung cấp những tư liệu, tài liệu và các thông tin trong hệ thống Hội.</w:t>
      </w:r>
    </w:p>
    <w:p w14:paraId="535B9B1F" w14:textId="77777777" w:rsidR="00A460B6" w:rsidRPr="00003863" w:rsidRDefault="00A460B6" w:rsidP="00A460B6">
      <w:pPr>
        <w:spacing w:line="269" w:lineRule="auto"/>
        <w:ind w:left="720"/>
        <w:jc w:val="both"/>
        <w:rPr>
          <w:rFonts w:ascii="Times New Roman" w:hAnsi="Times New Roman"/>
          <w:sz w:val="18"/>
          <w:szCs w:val="18"/>
        </w:rPr>
      </w:pPr>
    </w:p>
    <w:p w14:paraId="7C5AE6E6" w14:textId="77777777" w:rsidR="00A460B6" w:rsidRPr="00CE1B4D" w:rsidRDefault="00A460B6" w:rsidP="00A460B6">
      <w:pPr>
        <w:pStyle w:val="BodyTextIndent"/>
        <w:spacing w:line="269" w:lineRule="auto"/>
        <w:ind w:left="11" w:hanging="11"/>
        <w:rPr>
          <w:rFonts w:ascii="Times New Roman" w:hAnsi="Times New Roman"/>
          <w:sz w:val="26"/>
          <w:szCs w:val="26"/>
        </w:rPr>
      </w:pPr>
      <w:r w:rsidRPr="00CE1B4D">
        <w:rPr>
          <w:rFonts w:ascii="Times New Roman" w:hAnsi="Times New Roman"/>
          <w:sz w:val="26"/>
          <w:szCs w:val="26"/>
        </w:rPr>
        <w:t>ĐIỀU III. NHIỆM VỤ VÀ QUYỀN HẠN CỦA BAN THƯ KÝ HỘI SINH VIÊN THÀNH PHỐ:</w:t>
      </w:r>
    </w:p>
    <w:p w14:paraId="05F80257" w14:textId="77777777" w:rsidR="005538DA" w:rsidRDefault="00A460B6" w:rsidP="00A460B6">
      <w:pPr>
        <w:pStyle w:val="BodyText"/>
        <w:numPr>
          <w:ilvl w:val="0"/>
          <w:numId w:val="4"/>
        </w:numPr>
        <w:tabs>
          <w:tab w:val="left" w:pos="993"/>
        </w:tabs>
        <w:spacing w:line="269" w:lineRule="auto"/>
        <w:ind w:left="0" w:firstLine="709"/>
        <w:rPr>
          <w:rFonts w:ascii="Times New Roman" w:hAnsi="Times New Roman"/>
          <w:sz w:val="26"/>
          <w:szCs w:val="26"/>
        </w:rPr>
      </w:pPr>
      <w:r w:rsidRPr="005538DA">
        <w:rPr>
          <w:rFonts w:ascii="Times New Roman" w:hAnsi="Times New Roman"/>
          <w:sz w:val="26"/>
          <w:szCs w:val="26"/>
        </w:rPr>
        <w:t xml:space="preserve">Triệu tập các cuộc họp thường kỳ và bất thường của Ban Chấp hành </w:t>
      </w:r>
      <w:r w:rsidR="004809BC" w:rsidRPr="005538DA">
        <w:rPr>
          <w:rFonts w:ascii="Times New Roman" w:hAnsi="Times New Roman"/>
          <w:sz w:val="26"/>
          <w:szCs w:val="26"/>
        </w:rPr>
        <w:t>Hội Sinh viên Thành phố</w:t>
      </w:r>
      <w:r w:rsidRPr="005538DA">
        <w:rPr>
          <w:rFonts w:ascii="Times New Roman" w:hAnsi="Times New Roman"/>
          <w:sz w:val="26"/>
          <w:szCs w:val="26"/>
        </w:rPr>
        <w:t xml:space="preserve">, tổ chức chuẩn bị chu đáo những nội dung công việc của </w:t>
      </w:r>
      <w:r w:rsidR="004809BC" w:rsidRPr="005538DA">
        <w:rPr>
          <w:rFonts w:ascii="Times New Roman" w:hAnsi="Times New Roman"/>
          <w:sz w:val="26"/>
          <w:szCs w:val="26"/>
        </w:rPr>
        <w:t>Hội Sinh viên Thành phố</w:t>
      </w:r>
      <w:r w:rsidRPr="005538DA">
        <w:rPr>
          <w:rFonts w:ascii="Times New Roman" w:hAnsi="Times New Roman"/>
          <w:sz w:val="26"/>
          <w:szCs w:val="26"/>
        </w:rPr>
        <w:t xml:space="preserve"> đưa ra Ban Chấp hành </w:t>
      </w:r>
      <w:r w:rsidR="004809BC" w:rsidRPr="005538DA">
        <w:rPr>
          <w:rFonts w:ascii="Times New Roman" w:hAnsi="Times New Roman"/>
          <w:sz w:val="26"/>
          <w:szCs w:val="26"/>
        </w:rPr>
        <w:t>Hội Sinh viên Thành phố</w:t>
      </w:r>
      <w:r w:rsidRPr="005538DA">
        <w:rPr>
          <w:rFonts w:ascii="Times New Roman" w:hAnsi="Times New Roman"/>
          <w:sz w:val="26"/>
          <w:szCs w:val="26"/>
        </w:rPr>
        <w:t xml:space="preserve"> thảo luận và quyết định, thông qua.</w:t>
      </w:r>
    </w:p>
    <w:p w14:paraId="0B04A551" w14:textId="77777777" w:rsidR="005538DA" w:rsidRDefault="005538DA" w:rsidP="005538DA">
      <w:pPr>
        <w:pStyle w:val="BodyText"/>
        <w:tabs>
          <w:tab w:val="left" w:pos="993"/>
        </w:tabs>
        <w:spacing w:line="269" w:lineRule="auto"/>
        <w:ind w:left="709"/>
        <w:rPr>
          <w:rFonts w:ascii="Times New Roman" w:hAnsi="Times New Roman"/>
          <w:sz w:val="26"/>
          <w:szCs w:val="26"/>
        </w:rPr>
      </w:pPr>
    </w:p>
    <w:p w14:paraId="5FBA7B2C" w14:textId="4C46BF6F" w:rsidR="00A460B6" w:rsidRDefault="00A460B6" w:rsidP="00A460B6">
      <w:pPr>
        <w:pStyle w:val="BodyText"/>
        <w:numPr>
          <w:ilvl w:val="0"/>
          <w:numId w:val="4"/>
        </w:numPr>
        <w:tabs>
          <w:tab w:val="left" w:pos="993"/>
        </w:tabs>
        <w:spacing w:line="269" w:lineRule="auto"/>
        <w:ind w:left="0" w:firstLine="709"/>
        <w:rPr>
          <w:rFonts w:ascii="Times New Roman" w:hAnsi="Times New Roman"/>
          <w:sz w:val="26"/>
          <w:szCs w:val="26"/>
        </w:rPr>
      </w:pPr>
      <w:r w:rsidRPr="005538DA">
        <w:rPr>
          <w:rFonts w:ascii="Times New Roman" w:hAnsi="Times New Roman"/>
          <w:sz w:val="26"/>
          <w:szCs w:val="26"/>
        </w:rPr>
        <w:t xml:space="preserve">Cụ thể hóa và quyết định chương trình, kế hoạch tổ chức thực hiện các nghị quyết, chỉ thị của Đảng, Nhà nước, Trung ương Hội, Thành </w:t>
      </w:r>
      <w:r w:rsidR="00BC4F23" w:rsidRPr="005538DA">
        <w:rPr>
          <w:rFonts w:ascii="Times New Roman" w:hAnsi="Times New Roman"/>
          <w:sz w:val="26"/>
          <w:szCs w:val="26"/>
        </w:rPr>
        <w:t>ủ</w:t>
      </w:r>
      <w:r w:rsidRPr="005538DA">
        <w:rPr>
          <w:rFonts w:ascii="Times New Roman" w:hAnsi="Times New Roman"/>
          <w:sz w:val="26"/>
          <w:szCs w:val="26"/>
        </w:rPr>
        <w:t xml:space="preserve">y, Ủy ban nhân dân Thành phố và của Ban Chấp hành </w:t>
      </w:r>
      <w:r w:rsidR="004809BC" w:rsidRPr="005538DA">
        <w:rPr>
          <w:rFonts w:ascii="Times New Roman" w:hAnsi="Times New Roman"/>
          <w:sz w:val="26"/>
          <w:szCs w:val="26"/>
        </w:rPr>
        <w:t>Hội Sinh viên Thành phố</w:t>
      </w:r>
      <w:r w:rsidRPr="005538DA">
        <w:rPr>
          <w:rFonts w:ascii="Times New Roman" w:hAnsi="Times New Roman"/>
          <w:sz w:val="26"/>
          <w:szCs w:val="26"/>
        </w:rPr>
        <w:t>.</w:t>
      </w:r>
    </w:p>
    <w:p w14:paraId="512AE934" w14:textId="77777777" w:rsidR="005538DA" w:rsidRPr="005538DA" w:rsidRDefault="005538DA" w:rsidP="005538DA">
      <w:pPr>
        <w:pStyle w:val="BodyText"/>
        <w:tabs>
          <w:tab w:val="left" w:pos="993"/>
        </w:tabs>
        <w:spacing w:line="269" w:lineRule="auto"/>
        <w:ind w:left="709"/>
        <w:rPr>
          <w:rFonts w:ascii="Times New Roman" w:hAnsi="Times New Roman"/>
          <w:sz w:val="26"/>
          <w:szCs w:val="26"/>
        </w:rPr>
      </w:pPr>
    </w:p>
    <w:p w14:paraId="10142519" w14:textId="76414E99" w:rsidR="00A460B6" w:rsidRDefault="00A460B6" w:rsidP="00A460B6">
      <w:pPr>
        <w:pStyle w:val="BodyText"/>
        <w:numPr>
          <w:ilvl w:val="0"/>
          <w:numId w:val="4"/>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Tham mưu cho Trung ương Hội, Thành </w:t>
      </w:r>
      <w:r w:rsidR="00BC4F23">
        <w:rPr>
          <w:rFonts w:ascii="Times New Roman" w:hAnsi="Times New Roman"/>
          <w:sz w:val="26"/>
          <w:szCs w:val="26"/>
        </w:rPr>
        <w:t>ủ</w:t>
      </w:r>
      <w:r w:rsidRPr="00CE1B4D">
        <w:rPr>
          <w:rFonts w:ascii="Times New Roman" w:hAnsi="Times New Roman"/>
          <w:sz w:val="26"/>
          <w:szCs w:val="26"/>
        </w:rPr>
        <w:t xml:space="preserve">y, Ủy ban nhân dân Thành phố và các </w:t>
      </w:r>
      <w:r w:rsidR="00BC4F23">
        <w:rPr>
          <w:rFonts w:ascii="Times New Roman" w:hAnsi="Times New Roman"/>
          <w:sz w:val="26"/>
          <w:szCs w:val="26"/>
        </w:rPr>
        <w:t>b</w:t>
      </w:r>
      <w:r w:rsidRPr="00CE1B4D">
        <w:rPr>
          <w:rFonts w:ascii="Times New Roman" w:hAnsi="Times New Roman"/>
          <w:sz w:val="26"/>
          <w:szCs w:val="26"/>
        </w:rPr>
        <w:t>an ngành về những chủ trương, chế độ chính sách cho sinh viên, cán bộ Hội, các quy chế, cụ thể hóa cơ chế tổ chức, hoạt động Hội tại TP. Hồ Chí Minh.</w:t>
      </w:r>
    </w:p>
    <w:p w14:paraId="42713433" w14:textId="77777777" w:rsidR="005538DA" w:rsidRPr="00126A14" w:rsidRDefault="005538DA" w:rsidP="005538DA">
      <w:pPr>
        <w:pStyle w:val="BodyText"/>
        <w:tabs>
          <w:tab w:val="left" w:pos="993"/>
        </w:tabs>
        <w:spacing w:line="269" w:lineRule="auto"/>
        <w:ind w:left="709"/>
        <w:rPr>
          <w:rFonts w:ascii="Times New Roman" w:hAnsi="Times New Roman"/>
          <w:sz w:val="26"/>
          <w:szCs w:val="26"/>
        </w:rPr>
      </w:pPr>
    </w:p>
    <w:p w14:paraId="6FDFE8F3" w14:textId="217D0C0F" w:rsidR="00A460B6" w:rsidRPr="001D0348" w:rsidRDefault="00A460B6" w:rsidP="00A460B6">
      <w:pPr>
        <w:pStyle w:val="BodyText"/>
        <w:numPr>
          <w:ilvl w:val="0"/>
          <w:numId w:val="4"/>
        </w:numPr>
        <w:tabs>
          <w:tab w:val="left" w:pos="993"/>
        </w:tabs>
        <w:spacing w:line="269" w:lineRule="auto"/>
        <w:ind w:left="0" w:firstLine="709"/>
        <w:rPr>
          <w:rFonts w:ascii="Times New Roman" w:hAnsi="Times New Roman"/>
          <w:spacing w:val="2"/>
          <w:sz w:val="26"/>
          <w:szCs w:val="26"/>
        </w:rPr>
      </w:pPr>
      <w:r w:rsidRPr="001D0348">
        <w:rPr>
          <w:rFonts w:ascii="Times New Roman" w:hAnsi="Times New Roman"/>
          <w:spacing w:val="2"/>
          <w:sz w:val="26"/>
          <w:szCs w:val="26"/>
        </w:rPr>
        <w:t xml:space="preserve">Giữ mối quan hệ thường xuyên với Ban Thường vụ Thành Đoàn. Định kỳ có thông tin, báo cáo, trao đổi về tình hình công tác Hội và phong trào sinh viên </w:t>
      </w:r>
      <w:r w:rsidR="00BC4F23">
        <w:rPr>
          <w:rFonts w:ascii="Times New Roman" w:hAnsi="Times New Roman"/>
          <w:spacing w:val="2"/>
          <w:sz w:val="26"/>
          <w:szCs w:val="26"/>
        </w:rPr>
        <w:t>T</w:t>
      </w:r>
      <w:r w:rsidRPr="001D0348">
        <w:rPr>
          <w:rFonts w:ascii="Times New Roman" w:hAnsi="Times New Roman"/>
          <w:spacing w:val="2"/>
          <w:sz w:val="26"/>
          <w:szCs w:val="26"/>
        </w:rPr>
        <w:t>hành phố.</w:t>
      </w:r>
    </w:p>
    <w:p w14:paraId="7BF8AD4E" w14:textId="77777777" w:rsidR="00A460B6" w:rsidRPr="005538DA" w:rsidRDefault="00A460B6" w:rsidP="00A460B6">
      <w:pPr>
        <w:pStyle w:val="BodyTextIndent"/>
        <w:spacing w:line="269" w:lineRule="auto"/>
        <w:ind w:left="720" w:hanging="720"/>
        <w:rPr>
          <w:rFonts w:ascii="Times New Roman" w:hAnsi="Times New Roman"/>
          <w:szCs w:val="24"/>
        </w:rPr>
      </w:pPr>
    </w:p>
    <w:p w14:paraId="0E1D936F" w14:textId="77777777" w:rsidR="00A460B6" w:rsidRPr="00CE1B4D" w:rsidRDefault="00A460B6" w:rsidP="00A460B6">
      <w:pPr>
        <w:pStyle w:val="BodyTextIndent"/>
        <w:spacing w:line="269" w:lineRule="auto"/>
        <w:rPr>
          <w:rFonts w:ascii="Times New Roman" w:hAnsi="Times New Roman"/>
          <w:sz w:val="26"/>
          <w:szCs w:val="26"/>
        </w:rPr>
      </w:pPr>
      <w:r w:rsidRPr="00CE1B4D">
        <w:rPr>
          <w:rFonts w:ascii="Times New Roman" w:hAnsi="Times New Roman"/>
          <w:sz w:val="26"/>
          <w:szCs w:val="26"/>
        </w:rPr>
        <w:t>ĐIỀU IV. NHIỆM VỤ VÀ QUYỀN HẠN CỦA THƯỜNG TRỰC HỘI SINH VIÊN THÀNH PHỐ:</w:t>
      </w:r>
    </w:p>
    <w:p w14:paraId="1FADB3D0" w14:textId="3AB114CF" w:rsidR="00A460B6" w:rsidRPr="00CE1B4D" w:rsidRDefault="00A460B6" w:rsidP="00A460B6">
      <w:pPr>
        <w:spacing w:line="269" w:lineRule="auto"/>
        <w:ind w:firstLine="720"/>
        <w:jc w:val="both"/>
        <w:rPr>
          <w:rFonts w:ascii="Times New Roman" w:hAnsi="Times New Roman"/>
          <w:sz w:val="26"/>
          <w:szCs w:val="26"/>
        </w:rPr>
      </w:pPr>
      <w:r w:rsidRPr="00CE1B4D">
        <w:rPr>
          <w:rFonts w:ascii="Times New Roman" w:hAnsi="Times New Roman"/>
          <w:sz w:val="26"/>
          <w:szCs w:val="26"/>
        </w:rPr>
        <w:t xml:space="preserve">Thường trực </w:t>
      </w:r>
      <w:r w:rsidR="004809BC">
        <w:rPr>
          <w:rFonts w:ascii="Times New Roman" w:hAnsi="Times New Roman"/>
          <w:sz w:val="26"/>
          <w:szCs w:val="26"/>
        </w:rPr>
        <w:t>Hội Sinh viên Thành phố</w:t>
      </w:r>
      <w:r w:rsidRPr="00CE1B4D">
        <w:rPr>
          <w:rFonts w:ascii="Times New Roman" w:hAnsi="Times New Roman"/>
          <w:sz w:val="26"/>
          <w:szCs w:val="26"/>
        </w:rPr>
        <w:t xml:space="preserve"> (gồm Chủ tịch và các Phó Chủ tịch) thay mặt </w:t>
      </w:r>
      <w:r w:rsidR="004809BC">
        <w:rPr>
          <w:rFonts w:ascii="Times New Roman" w:hAnsi="Times New Roman"/>
          <w:sz w:val="26"/>
          <w:szCs w:val="26"/>
        </w:rPr>
        <w:t>Hội Sinh viên Thành phố</w:t>
      </w:r>
      <w:r w:rsidRPr="00CE1B4D">
        <w:rPr>
          <w:rFonts w:ascii="Times New Roman" w:hAnsi="Times New Roman"/>
          <w:sz w:val="26"/>
          <w:szCs w:val="26"/>
        </w:rPr>
        <w:t xml:space="preserve"> lãnh đạo và chỉ đạo công tác Hội giữa hai kỳ họp của Ban Thư ký </w:t>
      </w:r>
      <w:r w:rsidR="004809BC">
        <w:rPr>
          <w:rFonts w:ascii="Times New Roman" w:hAnsi="Times New Roman"/>
          <w:sz w:val="26"/>
          <w:szCs w:val="26"/>
        </w:rPr>
        <w:t>Hội Sinh viên Thành phố</w:t>
      </w:r>
      <w:r w:rsidRPr="00CE1B4D">
        <w:rPr>
          <w:rFonts w:ascii="Times New Roman" w:hAnsi="Times New Roman"/>
          <w:sz w:val="26"/>
          <w:szCs w:val="26"/>
        </w:rPr>
        <w:t>, có nhiệm vụ:</w:t>
      </w:r>
    </w:p>
    <w:p w14:paraId="26927FF4" w14:textId="0BEC62AB" w:rsidR="00A460B6" w:rsidRDefault="00A460B6" w:rsidP="00A460B6">
      <w:pPr>
        <w:pStyle w:val="BodyText"/>
        <w:numPr>
          <w:ilvl w:val="0"/>
          <w:numId w:val="5"/>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Quyết định quy chế làm việc đối với bộ máy cơ quan chuyên trách Hội Sinh </w:t>
      </w:r>
      <w:r>
        <w:rPr>
          <w:rFonts w:ascii="Times New Roman" w:hAnsi="Times New Roman"/>
          <w:sz w:val="26"/>
          <w:szCs w:val="26"/>
        </w:rPr>
        <w:t>t</w:t>
      </w:r>
      <w:r w:rsidRPr="00CE1B4D">
        <w:rPr>
          <w:rFonts w:ascii="Times New Roman" w:hAnsi="Times New Roman"/>
          <w:sz w:val="26"/>
          <w:szCs w:val="26"/>
        </w:rPr>
        <w:t>hành phố và chịu trách nhiệm trong việc phát hành tài liệu trong nội bộ tổ chức Hội và quan hệ đối ngoại.</w:t>
      </w:r>
    </w:p>
    <w:p w14:paraId="0692014F" w14:textId="77777777" w:rsidR="005538DA" w:rsidRPr="00126A14" w:rsidRDefault="005538DA" w:rsidP="005538DA">
      <w:pPr>
        <w:pStyle w:val="BodyText"/>
        <w:tabs>
          <w:tab w:val="left" w:pos="993"/>
        </w:tabs>
        <w:spacing w:line="269" w:lineRule="auto"/>
        <w:ind w:left="709"/>
        <w:rPr>
          <w:rFonts w:ascii="Times New Roman" w:hAnsi="Times New Roman"/>
          <w:sz w:val="26"/>
          <w:szCs w:val="26"/>
        </w:rPr>
      </w:pPr>
    </w:p>
    <w:p w14:paraId="5D437B45" w14:textId="77777777" w:rsidR="00A460B6" w:rsidRPr="00126A14" w:rsidRDefault="00A460B6" w:rsidP="00A460B6">
      <w:pPr>
        <w:pStyle w:val="BodyText"/>
        <w:numPr>
          <w:ilvl w:val="0"/>
          <w:numId w:val="5"/>
        </w:numPr>
        <w:tabs>
          <w:tab w:val="left" w:pos="993"/>
        </w:tabs>
        <w:spacing w:line="269" w:lineRule="auto"/>
        <w:ind w:left="0" w:firstLine="709"/>
        <w:rPr>
          <w:rFonts w:ascii="Times New Roman" w:hAnsi="Times New Roman"/>
          <w:spacing w:val="-2"/>
          <w:sz w:val="26"/>
          <w:szCs w:val="26"/>
        </w:rPr>
      </w:pPr>
      <w:r w:rsidRPr="00302AE6">
        <w:rPr>
          <w:rFonts w:ascii="Times New Roman" w:hAnsi="Times New Roman"/>
          <w:spacing w:val="-2"/>
          <w:sz w:val="26"/>
          <w:szCs w:val="26"/>
        </w:rPr>
        <w:t>Phối hợp với tổ chức Đoàn TNCS Hồ Chí Minh cùng tham gia với cấp ủy trong việc bố trí và quy hoạch đào tạo các Chủ tịch và Phó Chủ tịch Hội Sinh viên cơ sở.</w:t>
      </w:r>
    </w:p>
    <w:p w14:paraId="0BFC16DA" w14:textId="77777777" w:rsidR="00003863" w:rsidRPr="00003863" w:rsidRDefault="00003863" w:rsidP="00A460B6">
      <w:pPr>
        <w:pStyle w:val="BodyTextIndent2"/>
        <w:spacing w:line="269" w:lineRule="auto"/>
        <w:ind w:firstLine="709"/>
        <w:rPr>
          <w:rFonts w:ascii="Times New Roman" w:hAnsi="Times New Roman"/>
          <w:b/>
          <w:i/>
          <w:szCs w:val="24"/>
        </w:rPr>
      </w:pPr>
    </w:p>
    <w:p w14:paraId="3840EE05" w14:textId="6DDB2A8B" w:rsidR="00A460B6" w:rsidRPr="00CE1B4D" w:rsidRDefault="00A460B6" w:rsidP="00A460B6">
      <w:pPr>
        <w:pStyle w:val="BodyTextIndent2"/>
        <w:spacing w:line="269" w:lineRule="auto"/>
        <w:ind w:firstLine="709"/>
        <w:rPr>
          <w:rFonts w:ascii="Times New Roman" w:hAnsi="Times New Roman"/>
          <w:b/>
          <w:i/>
          <w:sz w:val="26"/>
          <w:szCs w:val="26"/>
        </w:rPr>
      </w:pPr>
      <w:r w:rsidRPr="00CE1B4D">
        <w:rPr>
          <w:rFonts w:ascii="Times New Roman" w:hAnsi="Times New Roman"/>
          <w:b/>
          <w:i/>
          <w:sz w:val="26"/>
          <w:szCs w:val="26"/>
        </w:rPr>
        <w:t>* Chủ tịch:</w:t>
      </w:r>
    </w:p>
    <w:p w14:paraId="2DF7F5BC" w14:textId="3A38648E" w:rsidR="00A460B6" w:rsidRPr="00ED3B8B" w:rsidRDefault="00A460B6" w:rsidP="00A460B6">
      <w:pPr>
        <w:spacing w:line="269" w:lineRule="auto"/>
        <w:ind w:firstLine="720"/>
        <w:jc w:val="both"/>
        <w:rPr>
          <w:rFonts w:ascii="Times New Roman" w:hAnsi="Times New Roman"/>
          <w:spacing w:val="4"/>
          <w:sz w:val="26"/>
          <w:szCs w:val="26"/>
        </w:rPr>
      </w:pPr>
      <w:r w:rsidRPr="00ED3B8B">
        <w:rPr>
          <w:rFonts w:ascii="Times New Roman" w:hAnsi="Times New Roman"/>
          <w:spacing w:val="4"/>
          <w:sz w:val="26"/>
          <w:szCs w:val="26"/>
        </w:rPr>
        <w:t xml:space="preserve">Là người đứng đầu của </w:t>
      </w:r>
      <w:r w:rsidR="004809BC">
        <w:rPr>
          <w:rFonts w:ascii="Times New Roman" w:hAnsi="Times New Roman"/>
          <w:spacing w:val="4"/>
          <w:sz w:val="26"/>
          <w:szCs w:val="26"/>
        </w:rPr>
        <w:t>Hội Sinh viên Thành phố</w:t>
      </w:r>
      <w:r w:rsidRPr="00ED3B8B">
        <w:rPr>
          <w:rFonts w:ascii="Times New Roman" w:hAnsi="Times New Roman"/>
          <w:spacing w:val="4"/>
          <w:sz w:val="26"/>
          <w:szCs w:val="26"/>
        </w:rPr>
        <w:t>, có nhiệm vụ và quyền hạn như sau:</w:t>
      </w:r>
    </w:p>
    <w:p w14:paraId="1C9AE9EB" w14:textId="37C08B85"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Chịu trách nhiệm cao nhất đối với hoạt động và tổ chức </w:t>
      </w:r>
      <w:r w:rsidR="004809BC">
        <w:rPr>
          <w:rFonts w:ascii="Times New Roman" w:hAnsi="Times New Roman"/>
          <w:sz w:val="26"/>
          <w:szCs w:val="26"/>
        </w:rPr>
        <w:t>Hội Sinh viên Thành phố</w:t>
      </w:r>
      <w:r w:rsidRPr="00CE1B4D">
        <w:rPr>
          <w:rFonts w:ascii="Times New Roman" w:hAnsi="Times New Roman"/>
          <w:sz w:val="26"/>
          <w:szCs w:val="26"/>
        </w:rPr>
        <w:t xml:space="preserve"> trước Trung ương Hội, </w:t>
      </w:r>
      <w:r w:rsidR="00003863">
        <w:rPr>
          <w:rFonts w:ascii="Times New Roman" w:hAnsi="Times New Roman"/>
          <w:sz w:val="26"/>
          <w:szCs w:val="26"/>
        </w:rPr>
        <w:t>Thành ủy</w:t>
      </w:r>
      <w:r w:rsidRPr="00CE1B4D">
        <w:rPr>
          <w:rFonts w:ascii="Times New Roman" w:hAnsi="Times New Roman"/>
          <w:sz w:val="26"/>
          <w:szCs w:val="26"/>
        </w:rPr>
        <w:t xml:space="preserve">, Ủy ban nhân dân </w:t>
      </w:r>
      <w:r w:rsidR="00003863">
        <w:rPr>
          <w:rFonts w:ascii="Times New Roman" w:hAnsi="Times New Roman"/>
          <w:sz w:val="26"/>
          <w:szCs w:val="26"/>
        </w:rPr>
        <w:t>T</w:t>
      </w:r>
      <w:r w:rsidRPr="00CE1B4D">
        <w:rPr>
          <w:rFonts w:ascii="Times New Roman" w:hAnsi="Times New Roman"/>
          <w:sz w:val="26"/>
          <w:szCs w:val="26"/>
        </w:rPr>
        <w:t xml:space="preserve">hành phố, Ban Thường vụ </w:t>
      </w:r>
      <w:r w:rsidRPr="00CE1B4D">
        <w:rPr>
          <w:rFonts w:ascii="Times New Roman" w:hAnsi="Times New Roman"/>
          <w:sz w:val="26"/>
          <w:szCs w:val="26"/>
        </w:rPr>
        <w:lastRenderedPageBreak/>
        <w:t xml:space="preserve">Thành Đoàn, Ban Chấp hành </w:t>
      </w:r>
      <w:r w:rsidR="004809BC">
        <w:rPr>
          <w:rFonts w:ascii="Times New Roman" w:hAnsi="Times New Roman"/>
          <w:sz w:val="26"/>
          <w:szCs w:val="26"/>
        </w:rPr>
        <w:t>Hội Sinh viên Thành phố</w:t>
      </w:r>
      <w:r w:rsidRPr="00CE1B4D">
        <w:rPr>
          <w:rFonts w:ascii="Times New Roman" w:hAnsi="Times New Roman"/>
          <w:sz w:val="26"/>
          <w:szCs w:val="26"/>
        </w:rPr>
        <w:t xml:space="preserve"> về việc thực hiện chủ trương, chỉ thị, các vấn đề thuộc quan điểm, nội dung, hiệu quả công tác Hội và phong trào sinh viên Thành phố.</w:t>
      </w:r>
    </w:p>
    <w:p w14:paraId="7E0C8DD2" w14:textId="1CFABC1C"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Đại diện </w:t>
      </w:r>
      <w:r w:rsidR="004809BC">
        <w:rPr>
          <w:rFonts w:ascii="Times New Roman" w:hAnsi="Times New Roman"/>
          <w:sz w:val="26"/>
          <w:szCs w:val="26"/>
        </w:rPr>
        <w:t>Hội Sinh viên Thành phố</w:t>
      </w:r>
      <w:r w:rsidRPr="00CE1B4D">
        <w:rPr>
          <w:rFonts w:ascii="Times New Roman" w:hAnsi="Times New Roman"/>
          <w:sz w:val="26"/>
          <w:szCs w:val="26"/>
        </w:rPr>
        <w:t xml:space="preserve"> giữ mối liên hệ với Trung </w:t>
      </w:r>
      <w:r w:rsidR="00003863">
        <w:rPr>
          <w:rFonts w:ascii="Times New Roman" w:hAnsi="Times New Roman"/>
          <w:sz w:val="26"/>
          <w:szCs w:val="26"/>
        </w:rPr>
        <w:t>ư</w:t>
      </w:r>
      <w:r w:rsidRPr="00CE1B4D">
        <w:rPr>
          <w:rFonts w:ascii="Times New Roman" w:hAnsi="Times New Roman"/>
          <w:sz w:val="26"/>
          <w:szCs w:val="26"/>
        </w:rPr>
        <w:t>ơng Hội, Thành Đoàn, Hội Liên hiệp Thanh niên</w:t>
      </w:r>
      <w:r w:rsidR="00003863">
        <w:rPr>
          <w:rFonts w:ascii="Times New Roman" w:hAnsi="Times New Roman"/>
          <w:sz w:val="26"/>
          <w:szCs w:val="26"/>
        </w:rPr>
        <w:t xml:space="preserve"> Thành phố</w:t>
      </w:r>
      <w:r w:rsidRPr="00CE1B4D">
        <w:rPr>
          <w:rFonts w:ascii="Times New Roman" w:hAnsi="Times New Roman"/>
          <w:sz w:val="26"/>
          <w:szCs w:val="26"/>
        </w:rPr>
        <w:t xml:space="preserve"> để thông tin, đề xuất ý kiến về những chủ trương, biện pháp tổ chức hoạt động ở cấp cơ sở và cấp thành.</w:t>
      </w:r>
    </w:p>
    <w:p w14:paraId="42A9ACFF" w14:textId="7395BEF8"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Tạo mối quan hệ với các tổ chức khác trong</w:t>
      </w:r>
      <w:r w:rsidR="00003863">
        <w:rPr>
          <w:rFonts w:ascii="Times New Roman" w:hAnsi="Times New Roman"/>
          <w:sz w:val="26"/>
          <w:szCs w:val="26"/>
        </w:rPr>
        <w:t xml:space="preserve">, </w:t>
      </w:r>
      <w:r w:rsidRPr="00CE1B4D">
        <w:rPr>
          <w:rFonts w:ascii="Times New Roman" w:hAnsi="Times New Roman"/>
          <w:sz w:val="26"/>
          <w:szCs w:val="26"/>
        </w:rPr>
        <w:t>ngoài nước và các</w:t>
      </w:r>
      <w:r w:rsidR="00003863">
        <w:rPr>
          <w:rFonts w:ascii="Times New Roman" w:hAnsi="Times New Roman"/>
          <w:sz w:val="26"/>
          <w:szCs w:val="26"/>
        </w:rPr>
        <w:t xml:space="preserve"> ban</w:t>
      </w:r>
      <w:r w:rsidRPr="00CE1B4D">
        <w:rPr>
          <w:rFonts w:ascii="Times New Roman" w:hAnsi="Times New Roman"/>
          <w:sz w:val="26"/>
          <w:szCs w:val="26"/>
        </w:rPr>
        <w:t xml:space="preserve"> ngành có liên quan phù hợp với mục đích của Hội, kết hợp tổ chức các hoạt động vì lợi ích chính đáng của sinh viên và tổ chức Hội Sinh viên.</w:t>
      </w:r>
    </w:p>
    <w:p w14:paraId="025E8849" w14:textId="77777777"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Phụ trách công tác cán bộ, các công việc trọng tâm và công tác xây dựng Hội, chủ trì các cuộc họp, hội nghị quan trọng của Hội.</w:t>
      </w:r>
    </w:p>
    <w:p w14:paraId="7F9EFD3B" w14:textId="77777777"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Quyết định các vấn đề tài chính của Hội từ các nguồn ủng hộ, nguồn kinh phí do Hội sinh viên Thành phố tự tạo và nguồn kinh phí do ngân sách nhà nước cấp.</w:t>
      </w:r>
    </w:p>
    <w:p w14:paraId="1165C0CB" w14:textId="77777777" w:rsidR="00A460B6" w:rsidRPr="00CE1B4D" w:rsidRDefault="00A460B6" w:rsidP="00A460B6">
      <w:pPr>
        <w:spacing w:line="269" w:lineRule="auto"/>
        <w:ind w:left="720"/>
        <w:jc w:val="both"/>
        <w:rPr>
          <w:rFonts w:ascii="Times New Roman" w:hAnsi="Times New Roman"/>
          <w:sz w:val="26"/>
          <w:szCs w:val="26"/>
        </w:rPr>
      </w:pPr>
    </w:p>
    <w:p w14:paraId="07A1D5A3" w14:textId="77777777" w:rsidR="00A460B6" w:rsidRPr="00CE1B4D" w:rsidRDefault="00A460B6" w:rsidP="00A460B6">
      <w:pPr>
        <w:pStyle w:val="BodyTextIndent2"/>
        <w:spacing w:line="269" w:lineRule="auto"/>
        <w:ind w:firstLine="709"/>
        <w:rPr>
          <w:rFonts w:ascii="Times New Roman" w:hAnsi="Times New Roman"/>
          <w:b/>
          <w:i/>
          <w:sz w:val="26"/>
          <w:szCs w:val="26"/>
        </w:rPr>
      </w:pPr>
      <w:r w:rsidRPr="00CE1B4D">
        <w:rPr>
          <w:rFonts w:ascii="Times New Roman" w:hAnsi="Times New Roman"/>
          <w:b/>
          <w:i/>
          <w:sz w:val="26"/>
          <w:szCs w:val="26"/>
        </w:rPr>
        <w:t>* Phó Chủ tịch Thường trực:</w:t>
      </w:r>
    </w:p>
    <w:p w14:paraId="668D6FEE" w14:textId="2E698A59"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Giúp Chủ tịch nắm tình hình chung, điều hành và xử lý công việc hàng ngày của </w:t>
      </w:r>
      <w:r w:rsidR="004809BC">
        <w:rPr>
          <w:rFonts w:ascii="Times New Roman" w:hAnsi="Times New Roman"/>
          <w:sz w:val="26"/>
          <w:szCs w:val="26"/>
        </w:rPr>
        <w:t>Hội Sinh viên Thành phố</w:t>
      </w:r>
      <w:r w:rsidRPr="00CE1B4D">
        <w:rPr>
          <w:rFonts w:ascii="Times New Roman" w:hAnsi="Times New Roman"/>
          <w:sz w:val="26"/>
          <w:szCs w:val="26"/>
        </w:rPr>
        <w:t>.</w:t>
      </w:r>
    </w:p>
    <w:p w14:paraId="5B0BF39F" w14:textId="254E7800"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Tổ chức và kiểm tra các hoạt động thường xuyên của </w:t>
      </w:r>
      <w:r w:rsidR="004809BC">
        <w:rPr>
          <w:rFonts w:ascii="Times New Roman" w:hAnsi="Times New Roman"/>
          <w:sz w:val="26"/>
          <w:szCs w:val="26"/>
        </w:rPr>
        <w:t>Hội Sinh viên Thành phố</w:t>
      </w:r>
      <w:r w:rsidRPr="00CE1B4D">
        <w:rPr>
          <w:rFonts w:ascii="Times New Roman" w:hAnsi="Times New Roman"/>
          <w:sz w:val="26"/>
          <w:szCs w:val="26"/>
        </w:rPr>
        <w:t xml:space="preserve"> đề xuất biện pháp tổ chức các chương trình hoạt động trọng tâm cấp thành.</w:t>
      </w:r>
    </w:p>
    <w:p w14:paraId="748E05C2" w14:textId="13822D7C"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Theo dõi, tổ chức phối hợp công tác giữa các Ủy viên Ban Chấp hành </w:t>
      </w:r>
      <w:r w:rsidR="004809BC">
        <w:rPr>
          <w:rFonts w:ascii="Times New Roman" w:hAnsi="Times New Roman"/>
          <w:sz w:val="26"/>
          <w:szCs w:val="26"/>
        </w:rPr>
        <w:t>Hội Sinh viên Thành phố</w:t>
      </w:r>
      <w:r w:rsidRPr="00CE1B4D">
        <w:rPr>
          <w:rFonts w:ascii="Times New Roman" w:hAnsi="Times New Roman"/>
          <w:sz w:val="26"/>
          <w:szCs w:val="26"/>
        </w:rPr>
        <w:t>, được Chủ tịch ủy quyền xử lý phân công nhiệm vụ cho các cán bộ chuyên trách của Hội trong quá trình điều hành.</w:t>
      </w:r>
    </w:p>
    <w:p w14:paraId="077FCC01" w14:textId="0E1F3A35"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Hướng dẫn và kiểm tra hoạt động của cơ sở Hội, các </w:t>
      </w:r>
      <w:r>
        <w:rPr>
          <w:rFonts w:ascii="Times New Roman" w:hAnsi="Times New Roman"/>
          <w:sz w:val="26"/>
          <w:szCs w:val="26"/>
        </w:rPr>
        <w:t>câu lạc bộ</w:t>
      </w:r>
      <w:r w:rsidRPr="00CE1B4D">
        <w:rPr>
          <w:rFonts w:ascii="Times New Roman" w:hAnsi="Times New Roman"/>
          <w:sz w:val="26"/>
          <w:szCs w:val="26"/>
        </w:rPr>
        <w:t>, đội</w:t>
      </w:r>
      <w:r w:rsidR="00373A91">
        <w:rPr>
          <w:rFonts w:ascii="Times New Roman" w:hAnsi="Times New Roman"/>
          <w:sz w:val="26"/>
          <w:szCs w:val="26"/>
        </w:rPr>
        <w:t>,</w:t>
      </w:r>
      <w:r w:rsidRPr="00CE1B4D">
        <w:rPr>
          <w:rFonts w:ascii="Times New Roman" w:hAnsi="Times New Roman"/>
          <w:sz w:val="26"/>
          <w:szCs w:val="26"/>
        </w:rPr>
        <w:t xml:space="preserve"> nhóm cấp thành và các đơn vị trực thuộc.</w:t>
      </w:r>
    </w:p>
    <w:p w14:paraId="4CC204D3" w14:textId="77777777" w:rsidR="00A460B6" w:rsidRPr="00CE1B4D" w:rsidRDefault="00A460B6" w:rsidP="00A460B6">
      <w:pPr>
        <w:spacing w:line="269" w:lineRule="auto"/>
        <w:ind w:left="720"/>
        <w:jc w:val="both"/>
        <w:rPr>
          <w:rFonts w:ascii="Times New Roman" w:hAnsi="Times New Roman"/>
          <w:sz w:val="26"/>
          <w:szCs w:val="26"/>
        </w:rPr>
      </w:pPr>
    </w:p>
    <w:p w14:paraId="4A3FF0E9" w14:textId="77777777" w:rsidR="00A460B6" w:rsidRPr="00CE1B4D" w:rsidRDefault="00A460B6" w:rsidP="00A460B6">
      <w:pPr>
        <w:spacing w:line="269" w:lineRule="auto"/>
        <w:ind w:left="720"/>
        <w:jc w:val="both"/>
        <w:rPr>
          <w:rFonts w:ascii="Times New Roman" w:hAnsi="Times New Roman"/>
          <w:b/>
          <w:i/>
          <w:sz w:val="26"/>
          <w:szCs w:val="26"/>
        </w:rPr>
      </w:pPr>
      <w:r w:rsidRPr="00CE1B4D">
        <w:rPr>
          <w:rFonts w:ascii="Times New Roman" w:hAnsi="Times New Roman"/>
          <w:b/>
          <w:i/>
          <w:sz w:val="26"/>
          <w:szCs w:val="26"/>
        </w:rPr>
        <w:t>* Các Phó Chủ tịch khác:</w:t>
      </w:r>
    </w:p>
    <w:p w14:paraId="120A07D1" w14:textId="77777777"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Tham gia xem xét và đề xuất các biện pháp thực hiện các phong trào, chương trình trọng tâm của Hội.</w:t>
      </w:r>
    </w:p>
    <w:p w14:paraId="25DAA95B" w14:textId="77777777"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Theo dõi, đề xuất các chương trình hỗ trợ đối với các hoạt động phục vụ cho lợi ích chính đáng, hợp pháp của sinh viên.</w:t>
      </w:r>
    </w:p>
    <w:p w14:paraId="509FC606" w14:textId="1450D4E3"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Hướng dẫn và kiểm tra các hoạt động của cơ sở Hội, </w:t>
      </w:r>
      <w:r>
        <w:rPr>
          <w:rFonts w:ascii="Times New Roman" w:hAnsi="Times New Roman"/>
          <w:sz w:val="26"/>
          <w:szCs w:val="26"/>
        </w:rPr>
        <w:t>câu lạc bộ</w:t>
      </w:r>
      <w:r w:rsidRPr="00CE1B4D">
        <w:rPr>
          <w:rFonts w:ascii="Times New Roman" w:hAnsi="Times New Roman"/>
          <w:sz w:val="26"/>
          <w:szCs w:val="26"/>
        </w:rPr>
        <w:t>, đội</w:t>
      </w:r>
      <w:r w:rsidR="00373A91">
        <w:rPr>
          <w:rFonts w:ascii="Times New Roman" w:hAnsi="Times New Roman"/>
          <w:sz w:val="26"/>
          <w:szCs w:val="26"/>
        </w:rPr>
        <w:t>,</w:t>
      </w:r>
      <w:r w:rsidRPr="00CE1B4D">
        <w:rPr>
          <w:rFonts w:ascii="Times New Roman" w:hAnsi="Times New Roman"/>
          <w:sz w:val="26"/>
          <w:szCs w:val="26"/>
        </w:rPr>
        <w:t xml:space="preserve"> nhóm thuộc </w:t>
      </w:r>
      <w:r w:rsidR="004809BC">
        <w:rPr>
          <w:rFonts w:ascii="Times New Roman" w:hAnsi="Times New Roman"/>
          <w:sz w:val="26"/>
          <w:szCs w:val="26"/>
        </w:rPr>
        <w:t>Hội Sinh viên Thành phố</w:t>
      </w:r>
      <w:r w:rsidRPr="00CE1B4D">
        <w:rPr>
          <w:rFonts w:ascii="Times New Roman" w:hAnsi="Times New Roman"/>
          <w:sz w:val="26"/>
          <w:szCs w:val="26"/>
        </w:rPr>
        <w:t xml:space="preserve"> đã được phân công phụ trách.</w:t>
      </w:r>
    </w:p>
    <w:p w14:paraId="1C7CB657" w14:textId="77777777" w:rsidR="00A460B6" w:rsidRPr="00CE1B4D" w:rsidRDefault="00A460B6" w:rsidP="00A460B6">
      <w:pPr>
        <w:spacing w:line="269" w:lineRule="auto"/>
        <w:ind w:firstLine="720"/>
        <w:jc w:val="both"/>
        <w:rPr>
          <w:rFonts w:ascii="Times New Roman" w:hAnsi="Times New Roman"/>
          <w:sz w:val="26"/>
          <w:szCs w:val="26"/>
        </w:rPr>
      </w:pPr>
    </w:p>
    <w:p w14:paraId="776BD921" w14:textId="77777777" w:rsidR="00A460B6" w:rsidRPr="00CE1B4D" w:rsidRDefault="00A460B6" w:rsidP="00A460B6">
      <w:pPr>
        <w:pStyle w:val="BodyTextIndent"/>
        <w:spacing w:line="269" w:lineRule="auto"/>
        <w:rPr>
          <w:rFonts w:ascii="Times New Roman" w:hAnsi="Times New Roman"/>
          <w:sz w:val="26"/>
          <w:szCs w:val="26"/>
        </w:rPr>
      </w:pPr>
      <w:r w:rsidRPr="00CE1B4D">
        <w:rPr>
          <w:rFonts w:ascii="Times New Roman" w:hAnsi="Times New Roman"/>
          <w:sz w:val="26"/>
          <w:szCs w:val="26"/>
        </w:rPr>
        <w:t>ĐIỀU V. CHẾ ĐỘ LÀM VIỆC CỦA BAN CHẤP HÀNH HỘI SINH VIÊN THÀNH PHỐ:</w:t>
      </w:r>
    </w:p>
    <w:p w14:paraId="7F75C9A9" w14:textId="77777777" w:rsidR="00A460B6" w:rsidRPr="00CE1B4D" w:rsidRDefault="00A460B6" w:rsidP="00A460B6">
      <w:pPr>
        <w:pStyle w:val="BodyText"/>
        <w:numPr>
          <w:ilvl w:val="0"/>
          <w:numId w:val="6"/>
        </w:numPr>
        <w:tabs>
          <w:tab w:val="left" w:pos="993"/>
        </w:tabs>
        <w:spacing w:line="269" w:lineRule="auto"/>
        <w:ind w:left="0" w:firstLine="709"/>
        <w:rPr>
          <w:rFonts w:ascii="Times New Roman" w:hAnsi="Times New Roman"/>
          <w:b/>
          <w:sz w:val="26"/>
          <w:szCs w:val="26"/>
        </w:rPr>
      </w:pPr>
      <w:r w:rsidRPr="00CE1B4D">
        <w:rPr>
          <w:rFonts w:ascii="Times New Roman" w:hAnsi="Times New Roman"/>
          <w:b/>
          <w:sz w:val="26"/>
          <w:szCs w:val="26"/>
        </w:rPr>
        <w:t>Chế độ thông tin:</w:t>
      </w:r>
    </w:p>
    <w:p w14:paraId="64C65034" w14:textId="69AB366C"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Hàng tháng </w:t>
      </w:r>
      <w:r w:rsidR="00373A91">
        <w:rPr>
          <w:rFonts w:ascii="Times New Roman" w:hAnsi="Times New Roman"/>
          <w:sz w:val="26"/>
          <w:szCs w:val="26"/>
        </w:rPr>
        <w:t>V</w:t>
      </w:r>
      <w:r w:rsidRPr="00CE1B4D">
        <w:rPr>
          <w:rFonts w:ascii="Times New Roman" w:hAnsi="Times New Roman"/>
          <w:sz w:val="26"/>
          <w:szCs w:val="26"/>
        </w:rPr>
        <w:t xml:space="preserve">ăn phòng </w:t>
      </w:r>
      <w:r w:rsidR="004809BC">
        <w:rPr>
          <w:rFonts w:ascii="Times New Roman" w:hAnsi="Times New Roman"/>
          <w:sz w:val="26"/>
          <w:szCs w:val="26"/>
        </w:rPr>
        <w:t>Hội Sinh viên Thành phố</w:t>
      </w:r>
      <w:r w:rsidRPr="00CE1B4D">
        <w:rPr>
          <w:rFonts w:ascii="Times New Roman" w:hAnsi="Times New Roman"/>
          <w:sz w:val="26"/>
          <w:szCs w:val="26"/>
        </w:rPr>
        <w:t xml:space="preserve"> cung cấp các thông tin, báo cáo đến các đồng chí trong </w:t>
      </w:r>
      <w:r w:rsidR="00373A91">
        <w:rPr>
          <w:rFonts w:ascii="Times New Roman" w:hAnsi="Times New Roman"/>
          <w:sz w:val="26"/>
          <w:szCs w:val="26"/>
        </w:rPr>
        <w:t>T</w:t>
      </w:r>
      <w:r w:rsidRPr="00CE1B4D">
        <w:rPr>
          <w:rFonts w:ascii="Times New Roman" w:hAnsi="Times New Roman"/>
          <w:sz w:val="26"/>
          <w:szCs w:val="26"/>
        </w:rPr>
        <w:t>hường trực Hội Sinh viên Thành phố.</w:t>
      </w:r>
    </w:p>
    <w:p w14:paraId="26FFC5D1" w14:textId="3809F050"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Định kỳ </w:t>
      </w:r>
      <w:r w:rsidR="004929CA">
        <w:rPr>
          <w:rFonts w:ascii="Times New Roman" w:hAnsi="Times New Roman"/>
          <w:sz w:val="26"/>
          <w:szCs w:val="26"/>
        </w:rPr>
        <w:t xml:space="preserve">mỗi </w:t>
      </w:r>
      <w:r w:rsidRPr="00CE1B4D">
        <w:rPr>
          <w:rFonts w:ascii="Times New Roman" w:hAnsi="Times New Roman"/>
          <w:sz w:val="26"/>
          <w:szCs w:val="26"/>
        </w:rPr>
        <w:t>học kỳ</w:t>
      </w:r>
      <w:r w:rsidR="004929CA">
        <w:rPr>
          <w:rFonts w:ascii="Times New Roman" w:hAnsi="Times New Roman"/>
          <w:sz w:val="26"/>
          <w:szCs w:val="26"/>
        </w:rPr>
        <w:t xml:space="preserve"> và</w:t>
      </w:r>
      <w:r>
        <w:rPr>
          <w:rFonts w:ascii="Times New Roman" w:hAnsi="Times New Roman"/>
          <w:sz w:val="26"/>
          <w:szCs w:val="26"/>
        </w:rPr>
        <w:t xml:space="preserve"> năm học</w:t>
      </w:r>
      <w:r w:rsidRPr="00CE1B4D">
        <w:rPr>
          <w:rFonts w:ascii="Times New Roman" w:hAnsi="Times New Roman"/>
          <w:sz w:val="26"/>
          <w:szCs w:val="26"/>
        </w:rPr>
        <w:t xml:space="preserve"> Thường trực </w:t>
      </w:r>
      <w:r w:rsidR="004809BC">
        <w:rPr>
          <w:rFonts w:ascii="Times New Roman" w:hAnsi="Times New Roman"/>
          <w:sz w:val="26"/>
          <w:szCs w:val="26"/>
        </w:rPr>
        <w:t>Hội Sinh viên Thành phố</w:t>
      </w:r>
      <w:r w:rsidRPr="00CE1B4D">
        <w:rPr>
          <w:rFonts w:ascii="Times New Roman" w:hAnsi="Times New Roman"/>
          <w:sz w:val="26"/>
          <w:szCs w:val="26"/>
        </w:rPr>
        <w:t xml:space="preserve"> có báo cáo bằng văn bản tình hình hoạt động Hội với Trung </w:t>
      </w:r>
      <w:r w:rsidR="004929CA">
        <w:rPr>
          <w:rFonts w:ascii="Times New Roman" w:hAnsi="Times New Roman"/>
          <w:sz w:val="26"/>
          <w:szCs w:val="26"/>
        </w:rPr>
        <w:t>ư</w:t>
      </w:r>
      <w:r w:rsidRPr="00CE1B4D">
        <w:rPr>
          <w:rFonts w:ascii="Times New Roman" w:hAnsi="Times New Roman"/>
          <w:sz w:val="26"/>
          <w:szCs w:val="26"/>
        </w:rPr>
        <w:t xml:space="preserve">ơng Hội, </w:t>
      </w:r>
      <w:r w:rsidR="00003863">
        <w:rPr>
          <w:rFonts w:ascii="Times New Roman" w:hAnsi="Times New Roman"/>
          <w:sz w:val="26"/>
          <w:szCs w:val="26"/>
        </w:rPr>
        <w:t>Thành ủy</w:t>
      </w:r>
      <w:r w:rsidRPr="00CE1B4D">
        <w:rPr>
          <w:rFonts w:ascii="Times New Roman" w:hAnsi="Times New Roman"/>
          <w:sz w:val="26"/>
          <w:szCs w:val="26"/>
        </w:rPr>
        <w:t xml:space="preserve">, Ban Thường vụ Thành Đoàn, các Ủy viên Ban Chấp hành </w:t>
      </w:r>
      <w:r w:rsidR="004809BC">
        <w:rPr>
          <w:rFonts w:ascii="Times New Roman" w:hAnsi="Times New Roman"/>
          <w:sz w:val="26"/>
          <w:szCs w:val="26"/>
        </w:rPr>
        <w:t>Hội Sinh viên Thành phố</w:t>
      </w:r>
      <w:r w:rsidRPr="00CE1B4D">
        <w:rPr>
          <w:rFonts w:ascii="Times New Roman" w:hAnsi="Times New Roman"/>
          <w:sz w:val="26"/>
          <w:szCs w:val="26"/>
        </w:rPr>
        <w:t xml:space="preserve"> và các cơ sở Hội trực thuộc.</w:t>
      </w:r>
    </w:p>
    <w:p w14:paraId="7242D1C4" w14:textId="77777777" w:rsidR="00A460B6" w:rsidRPr="00CE1B4D" w:rsidRDefault="00A460B6" w:rsidP="00A460B6">
      <w:pPr>
        <w:pStyle w:val="BodyText"/>
        <w:numPr>
          <w:ilvl w:val="0"/>
          <w:numId w:val="6"/>
        </w:numPr>
        <w:tabs>
          <w:tab w:val="left" w:pos="993"/>
        </w:tabs>
        <w:spacing w:line="269" w:lineRule="auto"/>
        <w:ind w:left="0" w:firstLine="709"/>
        <w:rPr>
          <w:rFonts w:ascii="Times New Roman" w:hAnsi="Times New Roman"/>
          <w:b/>
          <w:sz w:val="26"/>
          <w:szCs w:val="26"/>
        </w:rPr>
      </w:pPr>
      <w:r w:rsidRPr="00CE1B4D">
        <w:rPr>
          <w:rFonts w:ascii="Times New Roman" w:hAnsi="Times New Roman"/>
          <w:b/>
          <w:sz w:val="26"/>
          <w:szCs w:val="26"/>
        </w:rPr>
        <w:lastRenderedPageBreak/>
        <w:t>Chế độ Hội nghị Hội Sinh viên Thành phố:</w:t>
      </w:r>
    </w:p>
    <w:p w14:paraId="0876497D" w14:textId="523064B8"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Thường trực </w:t>
      </w:r>
      <w:r w:rsidR="004809BC">
        <w:rPr>
          <w:rFonts w:ascii="Times New Roman" w:hAnsi="Times New Roman"/>
          <w:sz w:val="26"/>
          <w:szCs w:val="26"/>
        </w:rPr>
        <w:t>Hội Sinh viên Thành phố</w:t>
      </w:r>
      <w:r w:rsidRPr="00CE1B4D">
        <w:rPr>
          <w:rFonts w:ascii="Times New Roman" w:hAnsi="Times New Roman"/>
          <w:sz w:val="26"/>
          <w:szCs w:val="26"/>
        </w:rPr>
        <w:t xml:space="preserve"> </w:t>
      </w:r>
      <w:r w:rsidR="00FD3DAC">
        <w:rPr>
          <w:rFonts w:ascii="Times New Roman" w:hAnsi="Times New Roman"/>
          <w:sz w:val="26"/>
          <w:szCs w:val="26"/>
        </w:rPr>
        <w:t>02</w:t>
      </w:r>
      <w:r w:rsidRPr="00CE1B4D">
        <w:rPr>
          <w:rFonts w:ascii="Times New Roman" w:hAnsi="Times New Roman"/>
          <w:sz w:val="26"/>
          <w:szCs w:val="26"/>
        </w:rPr>
        <w:t xml:space="preserve"> tuần họp một lần. Nếu có yêu cầu công tác quan trọng sẽ họp đột xuất.</w:t>
      </w:r>
    </w:p>
    <w:p w14:paraId="3CEDE87F" w14:textId="66125FCC"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Ban Thư ký </w:t>
      </w:r>
      <w:r w:rsidR="004809BC">
        <w:rPr>
          <w:rFonts w:ascii="Times New Roman" w:hAnsi="Times New Roman"/>
          <w:sz w:val="26"/>
          <w:szCs w:val="26"/>
        </w:rPr>
        <w:t>Hội Sinh viên Thành phố</w:t>
      </w:r>
      <w:r w:rsidRPr="00CE1B4D">
        <w:rPr>
          <w:rFonts w:ascii="Times New Roman" w:hAnsi="Times New Roman"/>
          <w:sz w:val="26"/>
          <w:szCs w:val="26"/>
        </w:rPr>
        <w:t xml:space="preserve"> </w:t>
      </w:r>
      <w:r w:rsidR="00FD3DAC">
        <w:rPr>
          <w:rFonts w:ascii="Times New Roman" w:hAnsi="Times New Roman"/>
          <w:sz w:val="26"/>
          <w:szCs w:val="26"/>
        </w:rPr>
        <w:t>02</w:t>
      </w:r>
      <w:r>
        <w:rPr>
          <w:rFonts w:ascii="Times New Roman" w:hAnsi="Times New Roman"/>
          <w:sz w:val="26"/>
          <w:szCs w:val="26"/>
        </w:rPr>
        <w:t xml:space="preserve"> </w:t>
      </w:r>
      <w:r w:rsidRPr="00CE1B4D">
        <w:rPr>
          <w:rFonts w:ascii="Times New Roman" w:hAnsi="Times New Roman"/>
          <w:sz w:val="26"/>
          <w:szCs w:val="26"/>
        </w:rPr>
        <w:t xml:space="preserve">tháng họp </w:t>
      </w:r>
      <w:r>
        <w:rPr>
          <w:rFonts w:ascii="Times New Roman" w:hAnsi="Times New Roman"/>
          <w:sz w:val="26"/>
          <w:szCs w:val="26"/>
        </w:rPr>
        <w:t>một</w:t>
      </w:r>
      <w:r w:rsidRPr="00CE1B4D">
        <w:rPr>
          <w:rFonts w:ascii="Times New Roman" w:hAnsi="Times New Roman"/>
          <w:sz w:val="26"/>
          <w:szCs w:val="26"/>
        </w:rPr>
        <w:t xml:space="preserve"> lần. Khi cần thiết, Ban Thư ký </w:t>
      </w:r>
      <w:r w:rsidR="004809BC">
        <w:rPr>
          <w:rFonts w:ascii="Times New Roman" w:hAnsi="Times New Roman"/>
          <w:sz w:val="26"/>
          <w:szCs w:val="26"/>
        </w:rPr>
        <w:t>Hội Sinh viên Thành phố</w:t>
      </w:r>
      <w:r w:rsidRPr="00CE1B4D">
        <w:rPr>
          <w:rFonts w:ascii="Times New Roman" w:hAnsi="Times New Roman"/>
          <w:sz w:val="26"/>
          <w:szCs w:val="26"/>
        </w:rPr>
        <w:t xml:space="preserve"> có thể họp bất thường hoặc mở rộng.</w:t>
      </w:r>
    </w:p>
    <w:p w14:paraId="0DFD30CC" w14:textId="584886CB" w:rsidR="00A460B6" w:rsidRPr="00FD3DAC" w:rsidRDefault="00A460B6" w:rsidP="00A460B6">
      <w:pPr>
        <w:pStyle w:val="BodyTextIndent2"/>
        <w:numPr>
          <w:ilvl w:val="0"/>
          <w:numId w:val="1"/>
        </w:numPr>
        <w:tabs>
          <w:tab w:val="left" w:pos="993"/>
        </w:tabs>
        <w:spacing w:line="269" w:lineRule="auto"/>
        <w:ind w:left="0" w:firstLine="709"/>
        <w:rPr>
          <w:rFonts w:ascii="Times New Roman" w:hAnsi="Times New Roman"/>
          <w:spacing w:val="2"/>
          <w:sz w:val="26"/>
          <w:szCs w:val="26"/>
        </w:rPr>
      </w:pPr>
      <w:r w:rsidRPr="00FD3DAC">
        <w:rPr>
          <w:rFonts w:ascii="Times New Roman" w:hAnsi="Times New Roman"/>
          <w:spacing w:val="2"/>
          <w:sz w:val="26"/>
          <w:szCs w:val="26"/>
        </w:rPr>
        <w:t xml:space="preserve">Hội nghị Ban </w:t>
      </w:r>
      <w:r w:rsidR="00FD3DAC" w:rsidRPr="00FD3DAC">
        <w:rPr>
          <w:rFonts w:ascii="Times New Roman" w:hAnsi="Times New Roman"/>
          <w:spacing w:val="2"/>
          <w:sz w:val="26"/>
          <w:szCs w:val="26"/>
        </w:rPr>
        <w:t>C</w:t>
      </w:r>
      <w:r w:rsidRPr="00FD3DAC">
        <w:rPr>
          <w:rFonts w:ascii="Times New Roman" w:hAnsi="Times New Roman"/>
          <w:spacing w:val="2"/>
          <w:sz w:val="26"/>
          <w:szCs w:val="26"/>
        </w:rPr>
        <w:t xml:space="preserve">hấp hành </w:t>
      </w:r>
      <w:r w:rsidR="004809BC" w:rsidRPr="00FD3DAC">
        <w:rPr>
          <w:rFonts w:ascii="Times New Roman" w:hAnsi="Times New Roman"/>
          <w:spacing w:val="2"/>
          <w:sz w:val="26"/>
          <w:szCs w:val="26"/>
        </w:rPr>
        <w:t>Hội Sinh viên Thành phố</w:t>
      </w:r>
      <w:r w:rsidRPr="00FD3DAC">
        <w:rPr>
          <w:rFonts w:ascii="Times New Roman" w:hAnsi="Times New Roman"/>
          <w:spacing w:val="2"/>
          <w:sz w:val="26"/>
          <w:szCs w:val="26"/>
        </w:rPr>
        <w:t xml:space="preserve"> </w:t>
      </w:r>
      <w:r w:rsidR="00FD3DAC">
        <w:rPr>
          <w:rFonts w:ascii="Times New Roman" w:hAnsi="Times New Roman"/>
          <w:spacing w:val="2"/>
          <w:sz w:val="26"/>
          <w:szCs w:val="26"/>
        </w:rPr>
        <w:t>04</w:t>
      </w:r>
      <w:r w:rsidRPr="00FD3DAC">
        <w:rPr>
          <w:rFonts w:ascii="Times New Roman" w:hAnsi="Times New Roman"/>
          <w:spacing w:val="2"/>
          <w:sz w:val="26"/>
          <w:szCs w:val="26"/>
        </w:rPr>
        <w:t xml:space="preserve"> tháng họp một lần. Khi cần thiết, </w:t>
      </w:r>
      <w:r w:rsidR="00FD3DAC" w:rsidRPr="00FD3DAC">
        <w:rPr>
          <w:rFonts w:ascii="Times New Roman" w:hAnsi="Times New Roman"/>
          <w:spacing w:val="2"/>
          <w:sz w:val="26"/>
          <w:szCs w:val="26"/>
        </w:rPr>
        <w:t xml:space="preserve">Ban Chấp hành </w:t>
      </w:r>
      <w:r w:rsidR="004809BC" w:rsidRPr="00FD3DAC">
        <w:rPr>
          <w:rFonts w:ascii="Times New Roman" w:hAnsi="Times New Roman"/>
          <w:spacing w:val="2"/>
          <w:sz w:val="26"/>
          <w:szCs w:val="26"/>
        </w:rPr>
        <w:t>Hội Sinh viên Thành phố</w:t>
      </w:r>
      <w:r w:rsidRPr="00FD3DAC">
        <w:rPr>
          <w:rFonts w:ascii="Times New Roman" w:hAnsi="Times New Roman"/>
          <w:spacing w:val="2"/>
          <w:sz w:val="26"/>
          <w:szCs w:val="26"/>
        </w:rPr>
        <w:t xml:space="preserve"> có thể họp bất thường hoặc mở rộng.</w:t>
      </w:r>
    </w:p>
    <w:p w14:paraId="4545C1B9" w14:textId="14D37BF0"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Quy trình chuẩn bị Hội nghị Ban Chấp hành </w:t>
      </w:r>
      <w:r w:rsidR="004809BC">
        <w:rPr>
          <w:rFonts w:ascii="Times New Roman" w:hAnsi="Times New Roman"/>
          <w:sz w:val="26"/>
          <w:szCs w:val="26"/>
        </w:rPr>
        <w:t>Hội Sinh viên Thành phố</w:t>
      </w:r>
      <w:r w:rsidRPr="00CE1B4D">
        <w:rPr>
          <w:rFonts w:ascii="Times New Roman" w:hAnsi="Times New Roman"/>
          <w:sz w:val="26"/>
          <w:szCs w:val="26"/>
        </w:rPr>
        <w:t xml:space="preserve"> để ra các quyết định cần đảm bảo các bước:</w:t>
      </w:r>
    </w:p>
    <w:p w14:paraId="2025B837" w14:textId="2DA6EA49" w:rsidR="00A460B6" w:rsidRPr="00CE1B4D" w:rsidRDefault="00A460B6" w:rsidP="00A460B6">
      <w:pPr>
        <w:spacing w:line="269" w:lineRule="auto"/>
        <w:ind w:firstLine="709"/>
        <w:jc w:val="both"/>
        <w:rPr>
          <w:rFonts w:ascii="Times New Roman" w:hAnsi="Times New Roman"/>
          <w:sz w:val="26"/>
          <w:szCs w:val="26"/>
        </w:rPr>
      </w:pPr>
      <w:r w:rsidRPr="00CE1B4D">
        <w:rPr>
          <w:rFonts w:ascii="Times New Roman" w:hAnsi="Times New Roman"/>
          <w:sz w:val="26"/>
          <w:szCs w:val="26"/>
        </w:rPr>
        <w:t xml:space="preserve">+ Thường trực </w:t>
      </w:r>
      <w:r w:rsidR="004809BC">
        <w:rPr>
          <w:rFonts w:ascii="Times New Roman" w:hAnsi="Times New Roman"/>
          <w:sz w:val="26"/>
          <w:szCs w:val="26"/>
        </w:rPr>
        <w:t>Hội Sinh viên Thành phố</w:t>
      </w:r>
      <w:r w:rsidRPr="00CE1B4D">
        <w:rPr>
          <w:rFonts w:ascii="Times New Roman" w:hAnsi="Times New Roman"/>
          <w:sz w:val="26"/>
          <w:szCs w:val="26"/>
        </w:rPr>
        <w:t xml:space="preserve"> phân công các </w:t>
      </w:r>
      <w:r w:rsidR="00FD3DAC">
        <w:rPr>
          <w:rFonts w:ascii="Times New Roman" w:hAnsi="Times New Roman"/>
          <w:sz w:val="26"/>
          <w:szCs w:val="26"/>
        </w:rPr>
        <w:t>Ủ</w:t>
      </w:r>
      <w:r w:rsidRPr="00CE1B4D">
        <w:rPr>
          <w:rFonts w:ascii="Times New Roman" w:hAnsi="Times New Roman"/>
          <w:sz w:val="26"/>
          <w:szCs w:val="26"/>
        </w:rPr>
        <w:t xml:space="preserve">y viên Ban Thư ký, Ban Chấp hành </w:t>
      </w:r>
      <w:r w:rsidR="004809BC">
        <w:rPr>
          <w:rFonts w:ascii="Times New Roman" w:hAnsi="Times New Roman"/>
          <w:sz w:val="26"/>
          <w:szCs w:val="26"/>
        </w:rPr>
        <w:t>Hội Sinh viên Thành phố</w:t>
      </w:r>
      <w:r w:rsidRPr="00CE1B4D">
        <w:rPr>
          <w:rFonts w:ascii="Times New Roman" w:hAnsi="Times New Roman"/>
          <w:sz w:val="26"/>
          <w:szCs w:val="26"/>
        </w:rPr>
        <w:t xml:space="preserve"> phụ trách các chương trình hoặc lập tổ chuyên đề để chuẩn bị các nội dung cụ thể cho </w:t>
      </w:r>
      <w:r w:rsidR="00FD3DAC">
        <w:rPr>
          <w:rFonts w:ascii="Times New Roman" w:hAnsi="Times New Roman"/>
          <w:sz w:val="26"/>
          <w:szCs w:val="26"/>
        </w:rPr>
        <w:t>H</w:t>
      </w:r>
      <w:r w:rsidRPr="00CE1B4D">
        <w:rPr>
          <w:rFonts w:ascii="Times New Roman" w:hAnsi="Times New Roman"/>
          <w:sz w:val="26"/>
          <w:szCs w:val="26"/>
        </w:rPr>
        <w:t>ội nghị.</w:t>
      </w:r>
    </w:p>
    <w:p w14:paraId="6218DFEF" w14:textId="47201FBD" w:rsidR="00A460B6" w:rsidRPr="00CE1B4D" w:rsidRDefault="00A460B6" w:rsidP="00A460B6">
      <w:pPr>
        <w:spacing w:line="269" w:lineRule="auto"/>
        <w:ind w:firstLine="709"/>
        <w:jc w:val="both"/>
        <w:rPr>
          <w:rFonts w:ascii="Times New Roman" w:hAnsi="Times New Roman"/>
          <w:sz w:val="26"/>
          <w:szCs w:val="26"/>
        </w:rPr>
      </w:pPr>
      <w:r w:rsidRPr="00CE1B4D">
        <w:rPr>
          <w:rFonts w:ascii="Times New Roman" w:hAnsi="Times New Roman"/>
          <w:sz w:val="26"/>
          <w:szCs w:val="26"/>
        </w:rPr>
        <w:t xml:space="preserve">+ Thông qua Thường trực và Ban Thư ký </w:t>
      </w:r>
      <w:r w:rsidR="004809BC">
        <w:rPr>
          <w:rFonts w:ascii="Times New Roman" w:hAnsi="Times New Roman"/>
          <w:sz w:val="26"/>
          <w:szCs w:val="26"/>
        </w:rPr>
        <w:t>Hội Sinh viên Thành phố</w:t>
      </w:r>
      <w:r w:rsidRPr="00CE1B4D">
        <w:rPr>
          <w:rFonts w:ascii="Times New Roman" w:hAnsi="Times New Roman"/>
          <w:sz w:val="26"/>
          <w:szCs w:val="26"/>
        </w:rPr>
        <w:t>.</w:t>
      </w:r>
    </w:p>
    <w:p w14:paraId="6F53B860" w14:textId="64F2DE76" w:rsidR="00A460B6" w:rsidRPr="00CE1B4D" w:rsidRDefault="00A460B6" w:rsidP="00A460B6">
      <w:pPr>
        <w:spacing w:line="269" w:lineRule="auto"/>
        <w:ind w:firstLine="709"/>
        <w:jc w:val="both"/>
        <w:rPr>
          <w:rFonts w:ascii="Times New Roman" w:hAnsi="Times New Roman"/>
          <w:sz w:val="26"/>
          <w:szCs w:val="26"/>
        </w:rPr>
      </w:pPr>
      <w:r w:rsidRPr="00CE1B4D">
        <w:rPr>
          <w:rFonts w:ascii="Times New Roman" w:hAnsi="Times New Roman"/>
          <w:sz w:val="26"/>
          <w:szCs w:val="26"/>
        </w:rPr>
        <w:t xml:space="preserve">+ Các đề án, văn bản liên quan phải gửi cho các </w:t>
      </w:r>
      <w:r w:rsidR="00FD3DAC">
        <w:rPr>
          <w:rFonts w:ascii="Times New Roman" w:hAnsi="Times New Roman"/>
          <w:sz w:val="26"/>
          <w:szCs w:val="26"/>
        </w:rPr>
        <w:t>Ủ</w:t>
      </w:r>
      <w:r w:rsidRPr="00CE1B4D">
        <w:rPr>
          <w:rFonts w:ascii="Times New Roman" w:hAnsi="Times New Roman"/>
          <w:sz w:val="26"/>
          <w:szCs w:val="26"/>
        </w:rPr>
        <w:t xml:space="preserve">y viên Ban Chấp hành </w:t>
      </w:r>
      <w:r w:rsidR="004809BC">
        <w:rPr>
          <w:rFonts w:ascii="Times New Roman" w:hAnsi="Times New Roman"/>
          <w:sz w:val="26"/>
          <w:szCs w:val="26"/>
        </w:rPr>
        <w:t>Hội Sinh viên Thành phố</w:t>
      </w:r>
      <w:r w:rsidRPr="00CE1B4D">
        <w:rPr>
          <w:rFonts w:ascii="Times New Roman" w:hAnsi="Times New Roman"/>
          <w:sz w:val="26"/>
          <w:szCs w:val="26"/>
        </w:rPr>
        <w:t xml:space="preserve"> trước </w:t>
      </w:r>
      <w:r w:rsidR="00FD3DAC">
        <w:rPr>
          <w:rFonts w:ascii="Times New Roman" w:hAnsi="Times New Roman"/>
          <w:sz w:val="26"/>
          <w:szCs w:val="26"/>
        </w:rPr>
        <w:t>H</w:t>
      </w:r>
      <w:r w:rsidRPr="00CE1B4D">
        <w:rPr>
          <w:rFonts w:ascii="Times New Roman" w:hAnsi="Times New Roman"/>
          <w:sz w:val="26"/>
          <w:szCs w:val="26"/>
        </w:rPr>
        <w:t xml:space="preserve">ội nghị ít nhất </w:t>
      </w:r>
      <w:r w:rsidR="00FD3DAC">
        <w:rPr>
          <w:rFonts w:ascii="Times New Roman" w:hAnsi="Times New Roman"/>
          <w:sz w:val="26"/>
          <w:szCs w:val="26"/>
        </w:rPr>
        <w:t>03</w:t>
      </w:r>
      <w:r w:rsidRPr="00CE1B4D">
        <w:rPr>
          <w:rFonts w:ascii="Times New Roman" w:hAnsi="Times New Roman"/>
          <w:sz w:val="26"/>
          <w:szCs w:val="26"/>
        </w:rPr>
        <w:t xml:space="preserve"> ngày để xin ý kiến và thông qua tại </w:t>
      </w:r>
      <w:r w:rsidR="00FD3DAC">
        <w:rPr>
          <w:rFonts w:ascii="Times New Roman" w:hAnsi="Times New Roman"/>
          <w:sz w:val="26"/>
          <w:szCs w:val="26"/>
        </w:rPr>
        <w:t>H</w:t>
      </w:r>
      <w:r w:rsidRPr="00CE1B4D">
        <w:rPr>
          <w:rFonts w:ascii="Times New Roman" w:hAnsi="Times New Roman"/>
          <w:sz w:val="26"/>
          <w:szCs w:val="26"/>
        </w:rPr>
        <w:t>ội nghị Ban Chấp hành.</w:t>
      </w:r>
    </w:p>
    <w:p w14:paraId="79D531EF" w14:textId="77777777" w:rsidR="00A460B6" w:rsidRPr="00CE1B4D" w:rsidRDefault="00A460B6" w:rsidP="00A460B6">
      <w:pPr>
        <w:spacing w:line="269" w:lineRule="auto"/>
        <w:ind w:left="720"/>
        <w:jc w:val="both"/>
        <w:rPr>
          <w:rFonts w:ascii="Times New Roman" w:hAnsi="Times New Roman"/>
          <w:sz w:val="26"/>
          <w:szCs w:val="26"/>
        </w:rPr>
      </w:pPr>
    </w:p>
    <w:p w14:paraId="02E98FCB" w14:textId="67D0E6A5" w:rsidR="00A460B6" w:rsidRPr="00126A14" w:rsidRDefault="00A460B6" w:rsidP="00A460B6">
      <w:pPr>
        <w:pStyle w:val="BodyText"/>
        <w:numPr>
          <w:ilvl w:val="0"/>
          <w:numId w:val="6"/>
        </w:numPr>
        <w:tabs>
          <w:tab w:val="left" w:pos="993"/>
        </w:tabs>
        <w:spacing w:line="269" w:lineRule="auto"/>
        <w:ind w:left="0" w:firstLine="709"/>
        <w:rPr>
          <w:rFonts w:ascii="Times New Roman" w:hAnsi="Times New Roman"/>
          <w:spacing w:val="-4"/>
          <w:sz w:val="26"/>
          <w:szCs w:val="26"/>
        </w:rPr>
      </w:pPr>
      <w:r w:rsidRPr="00126A14">
        <w:rPr>
          <w:rFonts w:ascii="Times New Roman" w:hAnsi="Times New Roman"/>
          <w:b/>
          <w:spacing w:val="-4"/>
          <w:sz w:val="26"/>
          <w:szCs w:val="26"/>
        </w:rPr>
        <w:t xml:space="preserve">Chế độ phụ cấp trách nhiệm của Ủy viên Ban Chấp hành </w:t>
      </w:r>
      <w:r w:rsidR="004809BC">
        <w:rPr>
          <w:rFonts w:ascii="Times New Roman" w:hAnsi="Times New Roman"/>
          <w:b/>
          <w:spacing w:val="-4"/>
          <w:sz w:val="26"/>
          <w:szCs w:val="26"/>
        </w:rPr>
        <w:t>Hội Sinh viên Thành phố</w:t>
      </w:r>
      <w:r w:rsidRPr="00126A14">
        <w:rPr>
          <w:rFonts w:ascii="Times New Roman" w:hAnsi="Times New Roman"/>
          <w:b/>
          <w:spacing w:val="-4"/>
          <w:sz w:val="26"/>
          <w:szCs w:val="26"/>
        </w:rPr>
        <w:t xml:space="preserve">: </w:t>
      </w:r>
      <w:r w:rsidRPr="00126A14">
        <w:rPr>
          <w:rFonts w:ascii="Times New Roman" w:hAnsi="Times New Roman"/>
          <w:spacing w:val="-4"/>
          <w:sz w:val="26"/>
          <w:szCs w:val="26"/>
        </w:rPr>
        <w:t>mỗi Ủy viên Ban Chấp hành được nhận tiền phụ cấp trách nhiệm hàng quý.</w:t>
      </w:r>
    </w:p>
    <w:p w14:paraId="553E1CDC" w14:textId="77777777" w:rsidR="00A460B6" w:rsidRPr="00CE1B4D" w:rsidRDefault="00A460B6" w:rsidP="00A460B6">
      <w:pPr>
        <w:spacing w:line="269" w:lineRule="auto"/>
        <w:ind w:left="720"/>
        <w:jc w:val="both"/>
        <w:rPr>
          <w:rFonts w:ascii="Times New Roman" w:hAnsi="Times New Roman"/>
          <w:sz w:val="26"/>
          <w:szCs w:val="26"/>
        </w:rPr>
      </w:pPr>
    </w:p>
    <w:p w14:paraId="4AE61404" w14:textId="77777777" w:rsidR="00A460B6" w:rsidRPr="00CE1B4D" w:rsidRDefault="00A460B6" w:rsidP="00A460B6">
      <w:pPr>
        <w:pStyle w:val="BodyTextIndent"/>
        <w:spacing w:line="269" w:lineRule="auto"/>
        <w:rPr>
          <w:rFonts w:ascii="Times New Roman" w:hAnsi="Times New Roman"/>
          <w:sz w:val="26"/>
          <w:szCs w:val="26"/>
        </w:rPr>
      </w:pPr>
      <w:r w:rsidRPr="00CE1B4D">
        <w:rPr>
          <w:rFonts w:ascii="Times New Roman" w:hAnsi="Times New Roman"/>
          <w:sz w:val="26"/>
          <w:szCs w:val="26"/>
        </w:rPr>
        <w:t>ĐIỀU VI. CHẾ ĐỘ KHEN THƯỞNG, KỶ LUẬT:</w:t>
      </w:r>
    </w:p>
    <w:p w14:paraId="779AC41A" w14:textId="7F9D16E9" w:rsidR="00A460B6" w:rsidRDefault="00A460B6" w:rsidP="00A460B6">
      <w:pPr>
        <w:pStyle w:val="BodyText"/>
        <w:numPr>
          <w:ilvl w:val="0"/>
          <w:numId w:val="7"/>
        </w:numPr>
        <w:tabs>
          <w:tab w:val="left" w:pos="993"/>
        </w:tabs>
        <w:spacing w:line="269" w:lineRule="auto"/>
        <w:ind w:left="0" w:firstLine="709"/>
        <w:rPr>
          <w:rFonts w:ascii="Times New Roman" w:hAnsi="Times New Roman"/>
          <w:sz w:val="26"/>
          <w:szCs w:val="26"/>
        </w:rPr>
      </w:pPr>
      <w:r w:rsidRPr="00CE1B4D">
        <w:rPr>
          <w:rFonts w:ascii="Times New Roman" w:hAnsi="Times New Roman"/>
          <w:b/>
          <w:sz w:val="26"/>
          <w:szCs w:val="26"/>
        </w:rPr>
        <w:t xml:space="preserve">Khen thưởng: </w:t>
      </w:r>
      <w:r w:rsidRPr="00CE1B4D">
        <w:rPr>
          <w:rFonts w:ascii="Times New Roman" w:hAnsi="Times New Roman"/>
          <w:sz w:val="26"/>
          <w:szCs w:val="26"/>
        </w:rPr>
        <w:t xml:space="preserve">Mỗi năm học, từng Ủy viên Ban Chấp hành kiểm điểm cá nhân trước Ban Chấp hành. Các Ủy viên Ban Chấp hành </w:t>
      </w:r>
      <w:r w:rsidR="004809BC">
        <w:rPr>
          <w:rFonts w:ascii="Times New Roman" w:hAnsi="Times New Roman"/>
          <w:sz w:val="26"/>
          <w:szCs w:val="26"/>
        </w:rPr>
        <w:t>Hội Sinh viên Thành phố</w:t>
      </w:r>
      <w:r w:rsidRPr="00CE1B4D">
        <w:rPr>
          <w:rFonts w:ascii="Times New Roman" w:hAnsi="Times New Roman"/>
          <w:sz w:val="26"/>
          <w:szCs w:val="26"/>
        </w:rPr>
        <w:t xml:space="preserve"> hoàn thành xuất sắc nhiệm vụ do </w:t>
      </w:r>
      <w:r w:rsidR="004809BC">
        <w:rPr>
          <w:rFonts w:ascii="Times New Roman" w:hAnsi="Times New Roman"/>
          <w:sz w:val="26"/>
          <w:szCs w:val="26"/>
        </w:rPr>
        <w:t>Hội Sinh viên Thành phố</w:t>
      </w:r>
      <w:r w:rsidRPr="00CE1B4D">
        <w:rPr>
          <w:rFonts w:ascii="Times New Roman" w:hAnsi="Times New Roman"/>
          <w:sz w:val="26"/>
          <w:szCs w:val="26"/>
        </w:rPr>
        <w:t xml:space="preserve"> phân công, có những đề án, sáng kiến có hiệu quả trong chỉ đạo phong trào đều được </w:t>
      </w:r>
      <w:r w:rsidR="004809BC">
        <w:rPr>
          <w:rFonts w:ascii="Times New Roman" w:hAnsi="Times New Roman"/>
          <w:sz w:val="26"/>
          <w:szCs w:val="26"/>
        </w:rPr>
        <w:t>Hội Sinh viên Thành phố</w:t>
      </w:r>
      <w:r>
        <w:rPr>
          <w:rFonts w:ascii="Times New Roman" w:hAnsi="Times New Roman"/>
          <w:sz w:val="26"/>
          <w:szCs w:val="26"/>
        </w:rPr>
        <w:t xml:space="preserve"> khen thưởng </w:t>
      </w:r>
      <w:r w:rsidRPr="00CE1B4D">
        <w:rPr>
          <w:rFonts w:ascii="Times New Roman" w:hAnsi="Times New Roman"/>
          <w:sz w:val="26"/>
          <w:szCs w:val="26"/>
        </w:rPr>
        <w:t>và đề xuất các cấp liên quan khen thưởng.</w:t>
      </w:r>
    </w:p>
    <w:p w14:paraId="076213CF" w14:textId="77777777" w:rsidR="00A460B6" w:rsidRPr="00126A14" w:rsidRDefault="00A460B6" w:rsidP="00A460B6">
      <w:pPr>
        <w:pStyle w:val="BodyText"/>
        <w:tabs>
          <w:tab w:val="left" w:pos="993"/>
        </w:tabs>
        <w:spacing w:line="269" w:lineRule="auto"/>
        <w:ind w:left="709"/>
        <w:rPr>
          <w:rFonts w:ascii="Times New Roman" w:hAnsi="Times New Roman"/>
          <w:sz w:val="26"/>
          <w:szCs w:val="26"/>
        </w:rPr>
      </w:pPr>
    </w:p>
    <w:p w14:paraId="589E9123" w14:textId="57FC1EAF" w:rsidR="00A460B6" w:rsidRPr="00CE1B4D" w:rsidRDefault="00A460B6" w:rsidP="00A460B6">
      <w:pPr>
        <w:pStyle w:val="BodyText"/>
        <w:numPr>
          <w:ilvl w:val="0"/>
          <w:numId w:val="7"/>
        </w:numPr>
        <w:tabs>
          <w:tab w:val="left" w:pos="993"/>
        </w:tabs>
        <w:spacing w:line="269" w:lineRule="auto"/>
        <w:ind w:left="0" w:firstLine="709"/>
        <w:rPr>
          <w:rFonts w:ascii="Times New Roman" w:hAnsi="Times New Roman"/>
          <w:sz w:val="26"/>
          <w:szCs w:val="26"/>
        </w:rPr>
      </w:pPr>
      <w:r w:rsidRPr="00CE1B4D">
        <w:rPr>
          <w:rFonts w:ascii="Times New Roman" w:hAnsi="Times New Roman"/>
          <w:b/>
          <w:sz w:val="26"/>
          <w:szCs w:val="26"/>
        </w:rPr>
        <w:t xml:space="preserve">Kỷ luật: </w:t>
      </w:r>
      <w:r w:rsidRPr="00CE1B4D">
        <w:rPr>
          <w:rFonts w:ascii="Times New Roman" w:hAnsi="Times New Roman"/>
          <w:sz w:val="26"/>
          <w:szCs w:val="26"/>
        </w:rPr>
        <w:t>Các</w:t>
      </w:r>
      <w:r w:rsidR="00FD3DAC">
        <w:rPr>
          <w:rFonts w:ascii="Times New Roman" w:hAnsi="Times New Roman"/>
          <w:sz w:val="26"/>
          <w:szCs w:val="26"/>
        </w:rPr>
        <w:t xml:space="preserve"> Ủy</w:t>
      </w:r>
      <w:r w:rsidRPr="00CE1B4D">
        <w:rPr>
          <w:rFonts w:ascii="Times New Roman" w:hAnsi="Times New Roman"/>
          <w:sz w:val="26"/>
          <w:szCs w:val="26"/>
        </w:rPr>
        <w:t xml:space="preserve"> viên Ban Chấp hành </w:t>
      </w:r>
      <w:r w:rsidR="004809BC">
        <w:rPr>
          <w:rFonts w:ascii="Times New Roman" w:hAnsi="Times New Roman"/>
          <w:sz w:val="26"/>
          <w:szCs w:val="26"/>
        </w:rPr>
        <w:t>Hội Sinh viên Thành phố</w:t>
      </w:r>
      <w:r w:rsidRPr="00CE1B4D">
        <w:rPr>
          <w:rFonts w:ascii="Times New Roman" w:hAnsi="Times New Roman"/>
          <w:sz w:val="26"/>
          <w:szCs w:val="26"/>
        </w:rPr>
        <w:t xml:space="preserve"> nếu vắng </w:t>
      </w:r>
      <w:r w:rsidR="00FD3DAC">
        <w:rPr>
          <w:rFonts w:ascii="Times New Roman" w:hAnsi="Times New Roman"/>
          <w:sz w:val="26"/>
          <w:szCs w:val="26"/>
        </w:rPr>
        <w:t>0</w:t>
      </w:r>
      <w:r w:rsidRPr="00CE1B4D">
        <w:rPr>
          <w:rFonts w:ascii="Times New Roman" w:hAnsi="Times New Roman"/>
          <w:sz w:val="26"/>
          <w:szCs w:val="26"/>
        </w:rPr>
        <w:t xml:space="preserve">3 kỳ họp liên tiếp trong năm (và </w:t>
      </w:r>
      <w:r w:rsidR="00FD3DAC">
        <w:rPr>
          <w:rFonts w:ascii="Times New Roman" w:hAnsi="Times New Roman"/>
          <w:sz w:val="26"/>
          <w:szCs w:val="26"/>
        </w:rPr>
        <w:t>0</w:t>
      </w:r>
      <w:r w:rsidR="005538DA">
        <w:rPr>
          <w:rFonts w:ascii="Times New Roman" w:hAnsi="Times New Roman"/>
          <w:sz w:val="26"/>
          <w:szCs w:val="26"/>
        </w:rPr>
        <w:t>3</w:t>
      </w:r>
      <w:r w:rsidRPr="00CE1B4D">
        <w:rPr>
          <w:rFonts w:ascii="Times New Roman" w:hAnsi="Times New Roman"/>
          <w:sz w:val="26"/>
          <w:szCs w:val="26"/>
        </w:rPr>
        <w:t xml:space="preserve"> kỳ họp trong nhiệm kỳ) của Ban Chấp hành không có lý do hoặc vi phạm điều lệ Hội, làm ảnh hưởng xấu đến uy tín của Hội bị kỷ luật với các hình thức: khiển trách, cảnh cáo, miễn nhiệm. Đối với những hành vi vi phạm pháp luật sẽ do luật pháp nước Cộng hòa Xã hội Chủ nghĩa Việt Nam xử lý.</w:t>
      </w:r>
    </w:p>
    <w:p w14:paraId="5632DA9C" w14:textId="77777777" w:rsidR="00A460B6" w:rsidRPr="0021536D" w:rsidRDefault="00A460B6" w:rsidP="00A460B6">
      <w:pPr>
        <w:spacing w:line="269" w:lineRule="auto"/>
        <w:ind w:firstLine="720"/>
        <w:jc w:val="both"/>
        <w:rPr>
          <w:rFonts w:ascii="Times New Roman" w:hAnsi="Times New Roman"/>
          <w:sz w:val="32"/>
          <w:szCs w:val="32"/>
        </w:rPr>
      </w:pPr>
    </w:p>
    <w:p w14:paraId="77F965EA" w14:textId="77777777" w:rsidR="00A460B6" w:rsidRPr="00CE1B4D" w:rsidRDefault="00A460B6" w:rsidP="00A460B6">
      <w:pPr>
        <w:pStyle w:val="BodyText2"/>
        <w:spacing w:line="269" w:lineRule="auto"/>
        <w:rPr>
          <w:rFonts w:ascii="Times New Roman" w:hAnsi="Times New Roman"/>
          <w:sz w:val="26"/>
          <w:szCs w:val="26"/>
        </w:rPr>
      </w:pPr>
      <w:r w:rsidRPr="00CE1B4D">
        <w:rPr>
          <w:rFonts w:ascii="Times New Roman" w:hAnsi="Times New Roman"/>
          <w:sz w:val="26"/>
          <w:szCs w:val="26"/>
        </w:rPr>
        <w:t>ĐIỀU VII. MỐI QUAN HỆ GIỮA HỘI SINH VIÊN THÀNH PHỐ VỚI CÁC BAN NGÀNH ĐOÀN THỂ VÀ CÁC ĐƠN VỊ TRỰC THUỘC:</w:t>
      </w:r>
    </w:p>
    <w:p w14:paraId="4A501080" w14:textId="764AA545" w:rsidR="00A460B6" w:rsidRDefault="00A460B6" w:rsidP="0021536D">
      <w:pPr>
        <w:pStyle w:val="BodyText"/>
        <w:numPr>
          <w:ilvl w:val="0"/>
          <w:numId w:val="8"/>
        </w:numPr>
        <w:tabs>
          <w:tab w:val="left" w:pos="993"/>
        </w:tabs>
        <w:spacing w:line="269" w:lineRule="auto"/>
        <w:ind w:left="0" w:firstLine="709"/>
        <w:rPr>
          <w:rFonts w:ascii="Times New Roman" w:hAnsi="Times New Roman"/>
          <w:sz w:val="26"/>
          <w:szCs w:val="26"/>
        </w:rPr>
      </w:pPr>
      <w:r w:rsidRPr="0021536D">
        <w:rPr>
          <w:rFonts w:ascii="Times New Roman" w:hAnsi="Times New Roman"/>
          <w:b/>
          <w:sz w:val="26"/>
          <w:szCs w:val="26"/>
        </w:rPr>
        <w:t>Đối với các Ban ngành, đoàn thể:</w:t>
      </w:r>
      <w:r w:rsidR="0021536D">
        <w:rPr>
          <w:rFonts w:ascii="Times New Roman" w:hAnsi="Times New Roman"/>
          <w:b/>
          <w:sz w:val="26"/>
          <w:szCs w:val="26"/>
        </w:rPr>
        <w:t xml:space="preserve"> </w:t>
      </w:r>
      <w:r w:rsidRPr="0021536D">
        <w:rPr>
          <w:rFonts w:ascii="Times New Roman" w:hAnsi="Times New Roman"/>
          <w:sz w:val="26"/>
          <w:szCs w:val="26"/>
        </w:rPr>
        <w:t>Phối hợp với các ban ngành, đoàn thể giải quyết những vấn đề có liên quan đến công tác Hội và phong trào sinh viên thành phố và liên kết tổ chức những phong trào theo yêu cầu nhiệm vụ chung đáp ứng nguyện vọng của sinh viên thành phố.</w:t>
      </w:r>
    </w:p>
    <w:p w14:paraId="28B330AB" w14:textId="7D5ED979" w:rsidR="005538DA" w:rsidRDefault="005538DA" w:rsidP="005538DA">
      <w:pPr>
        <w:pStyle w:val="BodyText"/>
        <w:tabs>
          <w:tab w:val="left" w:pos="993"/>
        </w:tabs>
        <w:spacing w:line="269" w:lineRule="auto"/>
        <w:rPr>
          <w:rFonts w:ascii="Times New Roman" w:hAnsi="Times New Roman"/>
          <w:sz w:val="26"/>
          <w:szCs w:val="26"/>
        </w:rPr>
      </w:pPr>
    </w:p>
    <w:p w14:paraId="3AC9F07E" w14:textId="77777777" w:rsidR="005538DA" w:rsidRPr="0021536D" w:rsidRDefault="005538DA" w:rsidP="005538DA">
      <w:pPr>
        <w:pStyle w:val="BodyText"/>
        <w:tabs>
          <w:tab w:val="left" w:pos="993"/>
        </w:tabs>
        <w:spacing w:line="269" w:lineRule="auto"/>
        <w:rPr>
          <w:rFonts w:ascii="Times New Roman" w:hAnsi="Times New Roman"/>
          <w:sz w:val="26"/>
          <w:szCs w:val="26"/>
        </w:rPr>
      </w:pPr>
    </w:p>
    <w:p w14:paraId="7C95E00E" w14:textId="2891A3EE" w:rsidR="00A460B6" w:rsidRPr="00CE1B4D" w:rsidRDefault="005538DA" w:rsidP="005538DA">
      <w:pPr>
        <w:pStyle w:val="BodyText"/>
        <w:numPr>
          <w:ilvl w:val="0"/>
          <w:numId w:val="8"/>
        </w:numPr>
        <w:tabs>
          <w:tab w:val="left" w:pos="993"/>
        </w:tabs>
        <w:spacing w:line="269" w:lineRule="auto"/>
        <w:ind w:left="0" w:firstLine="709"/>
        <w:rPr>
          <w:rFonts w:ascii="Times New Roman" w:hAnsi="Times New Roman"/>
          <w:b/>
          <w:sz w:val="26"/>
          <w:szCs w:val="26"/>
        </w:rPr>
      </w:pPr>
      <w:r w:rsidRPr="00CE1B4D">
        <w:rPr>
          <w:rFonts w:ascii="Times New Roman" w:hAnsi="Times New Roman"/>
          <w:b/>
          <w:sz w:val="26"/>
          <w:szCs w:val="26"/>
        </w:rPr>
        <w:lastRenderedPageBreak/>
        <w:t>Đối với  các đơn vị trực thuộc:</w:t>
      </w:r>
    </w:p>
    <w:p w14:paraId="1CC165F6" w14:textId="77777777" w:rsidR="00A460B6" w:rsidRPr="00E31C87" w:rsidRDefault="00A460B6" w:rsidP="00A460B6">
      <w:pPr>
        <w:pStyle w:val="BodyTextIndent2"/>
        <w:numPr>
          <w:ilvl w:val="0"/>
          <w:numId w:val="1"/>
        </w:numPr>
        <w:tabs>
          <w:tab w:val="left" w:pos="993"/>
        </w:tabs>
        <w:spacing w:line="269" w:lineRule="auto"/>
        <w:ind w:left="0" w:firstLine="709"/>
        <w:rPr>
          <w:rFonts w:ascii="Times New Roman" w:hAnsi="Times New Roman"/>
          <w:spacing w:val="-4"/>
          <w:sz w:val="26"/>
          <w:szCs w:val="26"/>
        </w:rPr>
      </w:pPr>
      <w:r w:rsidRPr="00E31C87">
        <w:rPr>
          <w:rFonts w:ascii="Times New Roman" w:hAnsi="Times New Roman"/>
          <w:spacing w:val="-4"/>
          <w:sz w:val="26"/>
          <w:szCs w:val="26"/>
        </w:rPr>
        <w:t xml:space="preserve">Ban Chấp hành giao cho Ban Thư ký xem xét, chỉ đạo các hoạt động của các đơn vị trực thuộc, đảm bảo quyền lợi cho phong trào sinh viên </w:t>
      </w:r>
      <w:r>
        <w:rPr>
          <w:rFonts w:ascii="Times New Roman" w:hAnsi="Times New Roman"/>
          <w:spacing w:val="-4"/>
          <w:sz w:val="26"/>
          <w:szCs w:val="26"/>
        </w:rPr>
        <w:t>t</w:t>
      </w:r>
      <w:r w:rsidRPr="00E31C87">
        <w:rPr>
          <w:rFonts w:ascii="Times New Roman" w:hAnsi="Times New Roman"/>
          <w:spacing w:val="-4"/>
          <w:sz w:val="26"/>
          <w:szCs w:val="26"/>
        </w:rPr>
        <w:t>hành phố và tổ chức Hội.</w:t>
      </w:r>
    </w:p>
    <w:p w14:paraId="42713EFF" w14:textId="650A9123" w:rsidR="00A460B6" w:rsidRPr="00CE1B4D" w:rsidRDefault="00A460B6" w:rsidP="00A460B6">
      <w:pPr>
        <w:pStyle w:val="BodyTextIndent2"/>
        <w:numPr>
          <w:ilvl w:val="0"/>
          <w:numId w:val="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Ban Thư ký </w:t>
      </w:r>
      <w:r w:rsidR="004809BC">
        <w:rPr>
          <w:rFonts w:ascii="Times New Roman" w:hAnsi="Times New Roman"/>
          <w:sz w:val="26"/>
          <w:szCs w:val="26"/>
        </w:rPr>
        <w:t>Hội Sinh viên Thành phố</w:t>
      </w:r>
      <w:r w:rsidRPr="00CE1B4D">
        <w:rPr>
          <w:rFonts w:ascii="Times New Roman" w:hAnsi="Times New Roman"/>
          <w:sz w:val="26"/>
          <w:szCs w:val="26"/>
        </w:rPr>
        <w:t xml:space="preserve"> cho ý kiến và quyết định về nhân sự của các đơn vị trực thuộc. Theo dõi hoạt động tài ch</w:t>
      </w:r>
      <w:r>
        <w:rPr>
          <w:rFonts w:ascii="Times New Roman" w:hAnsi="Times New Roman"/>
          <w:sz w:val="26"/>
          <w:szCs w:val="26"/>
        </w:rPr>
        <w:t>í</w:t>
      </w:r>
      <w:r w:rsidRPr="00CE1B4D">
        <w:rPr>
          <w:rFonts w:ascii="Times New Roman" w:hAnsi="Times New Roman"/>
          <w:sz w:val="26"/>
          <w:szCs w:val="26"/>
        </w:rPr>
        <w:t>nh và xây dựng qu</w:t>
      </w:r>
      <w:r w:rsidR="0021536D">
        <w:rPr>
          <w:rFonts w:ascii="Times New Roman" w:hAnsi="Times New Roman"/>
          <w:sz w:val="26"/>
          <w:szCs w:val="26"/>
        </w:rPr>
        <w:t>y</w:t>
      </w:r>
      <w:r w:rsidRPr="00CE1B4D">
        <w:rPr>
          <w:rFonts w:ascii="Times New Roman" w:hAnsi="Times New Roman"/>
          <w:sz w:val="26"/>
          <w:szCs w:val="26"/>
        </w:rPr>
        <w:t xml:space="preserve"> chế hoạt động của các đơn vị trực thuộc.</w:t>
      </w:r>
    </w:p>
    <w:p w14:paraId="0D8A920F" w14:textId="77777777" w:rsidR="00A460B6" w:rsidRPr="00CE1B4D" w:rsidRDefault="00A460B6" w:rsidP="00A460B6">
      <w:pPr>
        <w:pStyle w:val="BodyText"/>
        <w:spacing w:line="269" w:lineRule="auto"/>
        <w:ind w:left="720"/>
        <w:rPr>
          <w:rFonts w:ascii="Times New Roman" w:hAnsi="Times New Roman"/>
          <w:sz w:val="26"/>
          <w:szCs w:val="26"/>
        </w:rPr>
      </w:pPr>
    </w:p>
    <w:p w14:paraId="1811FFA0" w14:textId="77777777" w:rsidR="00A460B6" w:rsidRPr="00CE1B4D" w:rsidRDefault="00A460B6" w:rsidP="00A460B6">
      <w:pPr>
        <w:pStyle w:val="BodyText"/>
        <w:spacing w:line="269" w:lineRule="auto"/>
        <w:rPr>
          <w:rFonts w:ascii="Times New Roman" w:hAnsi="Times New Roman"/>
          <w:b/>
          <w:sz w:val="26"/>
          <w:szCs w:val="26"/>
        </w:rPr>
      </w:pPr>
      <w:r w:rsidRPr="00CE1B4D">
        <w:rPr>
          <w:rFonts w:ascii="Times New Roman" w:hAnsi="Times New Roman"/>
          <w:b/>
          <w:sz w:val="26"/>
          <w:szCs w:val="26"/>
        </w:rPr>
        <w:t>ĐIỀU VIII. CHẾ ĐỘ CÔNG</w:t>
      </w:r>
      <w:r>
        <w:rPr>
          <w:rFonts w:ascii="Times New Roman" w:hAnsi="Times New Roman"/>
          <w:b/>
          <w:sz w:val="26"/>
          <w:szCs w:val="26"/>
        </w:rPr>
        <w:t xml:space="preserve"> BỐ CÁC VĂN BẢN</w:t>
      </w:r>
      <w:r w:rsidRPr="00CE1B4D">
        <w:rPr>
          <w:rFonts w:ascii="Times New Roman" w:hAnsi="Times New Roman"/>
          <w:b/>
          <w:sz w:val="26"/>
          <w:szCs w:val="26"/>
        </w:rPr>
        <w:t>:</w:t>
      </w:r>
    </w:p>
    <w:p w14:paraId="05885D1E" w14:textId="20912ACD" w:rsidR="00A460B6" w:rsidRPr="00CE1B4D" w:rsidRDefault="00A460B6" w:rsidP="00A460B6">
      <w:pPr>
        <w:pStyle w:val="BodyText"/>
        <w:spacing w:line="269" w:lineRule="auto"/>
        <w:ind w:firstLine="720"/>
        <w:rPr>
          <w:rFonts w:ascii="Times New Roman" w:hAnsi="Times New Roman"/>
          <w:sz w:val="26"/>
          <w:szCs w:val="26"/>
        </w:rPr>
      </w:pPr>
      <w:r w:rsidRPr="00CE1B4D">
        <w:rPr>
          <w:rFonts w:ascii="Times New Roman" w:hAnsi="Times New Roman"/>
          <w:sz w:val="26"/>
          <w:szCs w:val="26"/>
        </w:rPr>
        <w:t xml:space="preserve">Các văn bản sau khi được dự thảo phải thông qua Thường trực duyệt trước khi phát hành. Việc công bố các văn bản được thực hiện chậm nhất </w:t>
      </w:r>
      <w:r w:rsidR="00DE1DA3">
        <w:rPr>
          <w:rFonts w:ascii="Times New Roman" w:hAnsi="Times New Roman"/>
          <w:sz w:val="26"/>
          <w:szCs w:val="26"/>
        </w:rPr>
        <w:t>0</w:t>
      </w:r>
      <w:r w:rsidRPr="00CE1B4D">
        <w:rPr>
          <w:rFonts w:ascii="Times New Roman" w:hAnsi="Times New Roman"/>
          <w:sz w:val="26"/>
          <w:szCs w:val="26"/>
        </w:rPr>
        <w:t>3 ngày sau khi được thông qua.</w:t>
      </w:r>
    </w:p>
    <w:p w14:paraId="5B690005" w14:textId="40FA01AE" w:rsidR="00A460B6" w:rsidRDefault="00A460B6" w:rsidP="005538DA">
      <w:pPr>
        <w:pStyle w:val="BodyText"/>
        <w:numPr>
          <w:ilvl w:val="0"/>
          <w:numId w:val="9"/>
        </w:numPr>
        <w:tabs>
          <w:tab w:val="left" w:pos="993"/>
        </w:tabs>
        <w:ind w:left="0" w:firstLine="709"/>
        <w:rPr>
          <w:rFonts w:ascii="Times New Roman" w:hAnsi="Times New Roman"/>
          <w:sz w:val="26"/>
          <w:szCs w:val="26"/>
        </w:rPr>
      </w:pPr>
      <w:r w:rsidRPr="00CE1B4D">
        <w:rPr>
          <w:rFonts w:ascii="Times New Roman" w:hAnsi="Times New Roman"/>
          <w:sz w:val="26"/>
          <w:szCs w:val="26"/>
        </w:rPr>
        <w:t xml:space="preserve">Chủ tịch ký các </w:t>
      </w:r>
      <w:r w:rsidR="00DE1DA3">
        <w:rPr>
          <w:rFonts w:ascii="Times New Roman" w:hAnsi="Times New Roman"/>
          <w:sz w:val="26"/>
          <w:szCs w:val="26"/>
        </w:rPr>
        <w:t>N</w:t>
      </w:r>
      <w:r w:rsidRPr="00CE1B4D">
        <w:rPr>
          <w:rFonts w:ascii="Times New Roman" w:hAnsi="Times New Roman"/>
          <w:sz w:val="26"/>
          <w:szCs w:val="26"/>
        </w:rPr>
        <w:t xml:space="preserve">ghị quyết của Ban Chấp hành, Ban Thư ký và các văn bản liên tịch với các ban ngành, đoàn thể thành phố, các văn bản và quyết định về công tác tổ chức cán bộ, các văn bản liên quan đến Thường trực Hội các đơn vị, văn bản gửi Thành ủy, Hội đồng nhân dân, Ủy ban nhân dân </w:t>
      </w:r>
      <w:r w:rsidR="00A85668">
        <w:rPr>
          <w:rFonts w:ascii="Times New Roman" w:hAnsi="Times New Roman"/>
          <w:sz w:val="26"/>
          <w:szCs w:val="26"/>
        </w:rPr>
        <w:t>T</w:t>
      </w:r>
      <w:r w:rsidRPr="00CE1B4D">
        <w:rPr>
          <w:rFonts w:ascii="Times New Roman" w:hAnsi="Times New Roman"/>
          <w:sz w:val="26"/>
          <w:szCs w:val="26"/>
        </w:rPr>
        <w:t xml:space="preserve">hành phố, Trung ương Hội về tổ chức và hoạt động của </w:t>
      </w:r>
      <w:r w:rsidR="004809BC">
        <w:rPr>
          <w:rFonts w:ascii="Times New Roman" w:hAnsi="Times New Roman"/>
          <w:sz w:val="26"/>
          <w:szCs w:val="26"/>
        </w:rPr>
        <w:t>Hội Sinh viên Thành phố</w:t>
      </w:r>
      <w:r w:rsidRPr="00CE1B4D">
        <w:rPr>
          <w:rFonts w:ascii="Times New Roman" w:hAnsi="Times New Roman"/>
          <w:sz w:val="26"/>
          <w:szCs w:val="26"/>
        </w:rPr>
        <w:t>, văn bản khen thưởng, kỷ luật.</w:t>
      </w:r>
    </w:p>
    <w:p w14:paraId="521F3DC3" w14:textId="77777777" w:rsidR="005538DA" w:rsidRPr="00CE1B4D" w:rsidRDefault="005538DA" w:rsidP="005538DA">
      <w:pPr>
        <w:pStyle w:val="BodyText"/>
        <w:tabs>
          <w:tab w:val="left" w:pos="993"/>
        </w:tabs>
        <w:ind w:left="709"/>
        <w:rPr>
          <w:rFonts w:ascii="Times New Roman" w:hAnsi="Times New Roman"/>
          <w:sz w:val="26"/>
          <w:szCs w:val="26"/>
        </w:rPr>
      </w:pPr>
    </w:p>
    <w:p w14:paraId="66329B87" w14:textId="13913B9B" w:rsidR="00A460B6" w:rsidRDefault="00A460B6" w:rsidP="005538DA">
      <w:pPr>
        <w:pStyle w:val="BodyText"/>
        <w:numPr>
          <w:ilvl w:val="0"/>
          <w:numId w:val="9"/>
        </w:numPr>
        <w:tabs>
          <w:tab w:val="left" w:pos="993"/>
        </w:tabs>
        <w:ind w:left="0" w:firstLine="709"/>
        <w:rPr>
          <w:rFonts w:ascii="Times New Roman" w:hAnsi="Times New Roman"/>
          <w:sz w:val="26"/>
          <w:szCs w:val="26"/>
        </w:rPr>
      </w:pPr>
      <w:r w:rsidRPr="00CE1B4D">
        <w:rPr>
          <w:rFonts w:ascii="Times New Roman" w:hAnsi="Times New Roman"/>
          <w:sz w:val="26"/>
          <w:szCs w:val="26"/>
        </w:rPr>
        <w:t xml:space="preserve">Phó Chủ tịch Thường trực ký các báo cáo, chương trình công tác quý, </w:t>
      </w:r>
      <w:r w:rsidR="00675511">
        <w:rPr>
          <w:rFonts w:ascii="Times New Roman" w:hAnsi="Times New Roman"/>
          <w:sz w:val="26"/>
          <w:szCs w:val="26"/>
        </w:rPr>
        <w:t>0</w:t>
      </w:r>
      <w:r w:rsidRPr="00CE1B4D">
        <w:rPr>
          <w:rFonts w:ascii="Times New Roman" w:hAnsi="Times New Roman"/>
          <w:sz w:val="26"/>
          <w:szCs w:val="26"/>
        </w:rPr>
        <w:t>6 tháng, năm và các văn bản được Chủ tịch ủy nhiệm.</w:t>
      </w:r>
    </w:p>
    <w:p w14:paraId="45A87403" w14:textId="77777777" w:rsidR="005538DA" w:rsidRPr="00CE1B4D" w:rsidRDefault="005538DA" w:rsidP="005538DA">
      <w:pPr>
        <w:pStyle w:val="BodyText"/>
        <w:tabs>
          <w:tab w:val="left" w:pos="993"/>
        </w:tabs>
        <w:ind w:left="709"/>
        <w:rPr>
          <w:rFonts w:ascii="Times New Roman" w:hAnsi="Times New Roman"/>
          <w:sz w:val="26"/>
          <w:szCs w:val="26"/>
        </w:rPr>
      </w:pPr>
    </w:p>
    <w:p w14:paraId="3E857078" w14:textId="6A777499" w:rsidR="00A460B6" w:rsidRDefault="00A460B6" w:rsidP="005538DA">
      <w:pPr>
        <w:pStyle w:val="BodyText"/>
        <w:numPr>
          <w:ilvl w:val="0"/>
          <w:numId w:val="9"/>
        </w:numPr>
        <w:tabs>
          <w:tab w:val="left" w:pos="993"/>
        </w:tabs>
        <w:ind w:left="0" w:firstLine="709"/>
        <w:rPr>
          <w:rFonts w:ascii="Times New Roman" w:hAnsi="Times New Roman"/>
          <w:sz w:val="26"/>
          <w:szCs w:val="26"/>
        </w:rPr>
      </w:pPr>
      <w:r w:rsidRPr="00CE1B4D">
        <w:rPr>
          <w:rFonts w:ascii="Times New Roman" w:hAnsi="Times New Roman"/>
          <w:sz w:val="26"/>
          <w:szCs w:val="26"/>
        </w:rPr>
        <w:t>Phó Chủ tịch chuyên trách ký các văn bản do Chủ tịch ủy nhiệm.</w:t>
      </w:r>
    </w:p>
    <w:p w14:paraId="03C105CD" w14:textId="77777777" w:rsidR="005538DA" w:rsidRPr="00CE1B4D" w:rsidRDefault="005538DA" w:rsidP="005538DA">
      <w:pPr>
        <w:pStyle w:val="BodyText"/>
        <w:tabs>
          <w:tab w:val="left" w:pos="993"/>
        </w:tabs>
        <w:ind w:left="709"/>
        <w:rPr>
          <w:rFonts w:ascii="Times New Roman" w:hAnsi="Times New Roman"/>
          <w:sz w:val="26"/>
          <w:szCs w:val="26"/>
        </w:rPr>
      </w:pPr>
    </w:p>
    <w:p w14:paraId="2038910D" w14:textId="1F083263" w:rsidR="00A460B6" w:rsidRDefault="00A460B6" w:rsidP="005538DA">
      <w:pPr>
        <w:pStyle w:val="BodyText"/>
        <w:numPr>
          <w:ilvl w:val="0"/>
          <w:numId w:val="9"/>
        </w:numPr>
        <w:tabs>
          <w:tab w:val="left" w:pos="993"/>
        </w:tabs>
        <w:ind w:left="0" w:firstLine="709"/>
        <w:rPr>
          <w:rFonts w:ascii="Times New Roman" w:hAnsi="Times New Roman"/>
          <w:sz w:val="26"/>
          <w:szCs w:val="26"/>
        </w:rPr>
      </w:pPr>
      <w:r w:rsidRPr="00CE1B4D">
        <w:rPr>
          <w:rFonts w:ascii="Times New Roman" w:hAnsi="Times New Roman"/>
          <w:sz w:val="26"/>
          <w:szCs w:val="26"/>
        </w:rPr>
        <w:t>Chánh Văn phòng ký thư mời, thông báo liên quan đến công việc hành ch</w:t>
      </w:r>
      <w:r w:rsidR="00675511">
        <w:rPr>
          <w:rFonts w:ascii="Times New Roman" w:hAnsi="Times New Roman"/>
          <w:sz w:val="26"/>
          <w:szCs w:val="26"/>
        </w:rPr>
        <w:t>í</w:t>
      </w:r>
      <w:r w:rsidRPr="00CE1B4D">
        <w:rPr>
          <w:rFonts w:ascii="Times New Roman" w:hAnsi="Times New Roman"/>
          <w:sz w:val="26"/>
          <w:szCs w:val="26"/>
        </w:rPr>
        <w:t>nh của Hội.</w:t>
      </w:r>
    </w:p>
    <w:p w14:paraId="1881BA30" w14:textId="77777777" w:rsidR="005538DA" w:rsidRPr="00CE1B4D" w:rsidRDefault="005538DA" w:rsidP="005538DA">
      <w:pPr>
        <w:pStyle w:val="BodyText"/>
        <w:tabs>
          <w:tab w:val="left" w:pos="993"/>
        </w:tabs>
        <w:ind w:left="709"/>
        <w:rPr>
          <w:rFonts w:ascii="Times New Roman" w:hAnsi="Times New Roman"/>
          <w:sz w:val="26"/>
          <w:szCs w:val="26"/>
        </w:rPr>
      </w:pPr>
    </w:p>
    <w:p w14:paraId="352150F4" w14:textId="77777777" w:rsidR="00A460B6" w:rsidRPr="00126A14" w:rsidRDefault="00A460B6" w:rsidP="005538DA">
      <w:pPr>
        <w:pStyle w:val="BodyText"/>
        <w:numPr>
          <w:ilvl w:val="0"/>
          <w:numId w:val="9"/>
        </w:numPr>
        <w:tabs>
          <w:tab w:val="left" w:pos="993"/>
        </w:tabs>
        <w:ind w:left="0" w:firstLine="709"/>
        <w:rPr>
          <w:rFonts w:ascii="Times New Roman" w:hAnsi="Times New Roman"/>
          <w:sz w:val="26"/>
          <w:szCs w:val="26"/>
        </w:rPr>
      </w:pPr>
      <w:r w:rsidRPr="00CE1B4D">
        <w:rPr>
          <w:rFonts w:ascii="Times New Roman" w:hAnsi="Times New Roman"/>
          <w:sz w:val="26"/>
          <w:szCs w:val="26"/>
        </w:rPr>
        <w:t>Trưởng Ban Kiểm tra ký các văn bản của Ban Kiểm tra.</w:t>
      </w:r>
    </w:p>
    <w:p w14:paraId="5A2B6114" w14:textId="77777777" w:rsidR="00A460B6" w:rsidRPr="00CE1B4D" w:rsidRDefault="00A460B6" w:rsidP="00A460B6">
      <w:pPr>
        <w:pStyle w:val="BodyText"/>
        <w:spacing w:line="269" w:lineRule="auto"/>
        <w:rPr>
          <w:rFonts w:ascii="Times New Roman" w:hAnsi="Times New Roman"/>
          <w:sz w:val="26"/>
          <w:szCs w:val="26"/>
        </w:rPr>
      </w:pPr>
      <w:r w:rsidRPr="00CE1B4D">
        <w:rPr>
          <w:rFonts w:ascii="Times New Roman" w:hAnsi="Times New Roman"/>
          <w:sz w:val="26"/>
          <w:szCs w:val="26"/>
        </w:rPr>
        <w:tab/>
        <w:t>Các văn bản sau khi được công bố phải được lưu trữ tại Văn phòng theo chế độ lưu trữ văn thư.</w:t>
      </w:r>
    </w:p>
    <w:p w14:paraId="4D381E32" w14:textId="77777777" w:rsidR="00A460B6" w:rsidRPr="00CE1B4D" w:rsidRDefault="00A460B6" w:rsidP="00A460B6">
      <w:pPr>
        <w:pStyle w:val="BodyText"/>
        <w:spacing w:line="269" w:lineRule="auto"/>
        <w:rPr>
          <w:rFonts w:ascii="Times New Roman" w:hAnsi="Times New Roman"/>
          <w:b/>
          <w:sz w:val="26"/>
          <w:szCs w:val="26"/>
        </w:rPr>
      </w:pPr>
    </w:p>
    <w:p w14:paraId="7CEB4D83" w14:textId="77777777" w:rsidR="00A460B6" w:rsidRPr="00CE1B4D" w:rsidRDefault="00A460B6" w:rsidP="00A460B6">
      <w:pPr>
        <w:pStyle w:val="BodyText"/>
        <w:spacing w:line="269" w:lineRule="auto"/>
        <w:rPr>
          <w:rFonts w:ascii="Times New Roman" w:hAnsi="Times New Roman"/>
          <w:b/>
          <w:sz w:val="26"/>
          <w:szCs w:val="26"/>
        </w:rPr>
      </w:pPr>
      <w:r w:rsidRPr="00CE1B4D">
        <w:rPr>
          <w:rFonts w:ascii="Times New Roman" w:hAnsi="Times New Roman"/>
          <w:b/>
          <w:sz w:val="26"/>
          <w:szCs w:val="26"/>
        </w:rPr>
        <w:t>ĐIỀU IX. CHẾ ĐỘ</w:t>
      </w:r>
      <w:r>
        <w:rPr>
          <w:rFonts w:ascii="Times New Roman" w:hAnsi="Times New Roman"/>
          <w:b/>
          <w:sz w:val="26"/>
          <w:szCs w:val="26"/>
        </w:rPr>
        <w:t xml:space="preserve"> KIỂM TRA, SƠ KẾT, TỔNG KẾT</w:t>
      </w:r>
      <w:r w:rsidRPr="00CE1B4D">
        <w:rPr>
          <w:rFonts w:ascii="Times New Roman" w:hAnsi="Times New Roman"/>
          <w:b/>
          <w:sz w:val="26"/>
          <w:szCs w:val="26"/>
        </w:rPr>
        <w:t>:</w:t>
      </w:r>
    </w:p>
    <w:p w14:paraId="6A098343" w14:textId="43D07C15" w:rsidR="00A460B6" w:rsidRDefault="00A460B6" w:rsidP="00A460B6">
      <w:pPr>
        <w:pStyle w:val="BodyText"/>
        <w:numPr>
          <w:ilvl w:val="0"/>
          <w:numId w:val="10"/>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Ban Thư ký </w:t>
      </w:r>
      <w:r w:rsidR="004809BC">
        <w:rPr>
          <w:rFonts w:ascii="Times New Roman" w:hAnsi="Times New Roman"/>
          <w:sz w:val="26"/>
          <w:szCs w:val="26"/>
        </w:rPr>
        <w:t>Hội Sinh viên Thành phố</w:t>
      </w:r>
      <w:r w:rsidRPr="00CE1B4D">
        <w:rPr>
          <w:rFonts w:ascii="Times New Roman" w:hAnsi="Times New Roman"/>
          <w:sz w:val="26"/>
          <w:szCs w:val="26"/>
        </w:rPr>
        <w:t xml:space="preserve"> xây dựng kế hoạch kiểm tra việc thực hiện nghị quyết, chương trình, kế hoạch của </w:t>
      </w:r>
      <w:r w:rsidR="004809BC">
        <w:rPr>
          <w:rFonts w:ascii="Times New Roman" w:hAnsi="Times New Roman"/>
          <w:sz w:val="26"/>
          <w:szCs w:val="26"/>
        </w:rPr>
        <w:t>Hội Sinh viên Thành phố</w:t>
      </w:r>
      <w:r w:rsidRPr="00CE1B4D">
        <w:rPr>
          <w:rFonts w:ascii="Times New Roman" w:hAnsi="Times New Roman"/>
          <w:sz w:val="26"/>
          <w:szCs w:val="26"/>
        </w:rPr>
        <w:t xml:space="preserve"> và quy định các cơ sở Hội báo cáo kết quả thực hiện trong các cấp bộ Hội.</w:t>
      </w:r>
    </w:p>
    <w:p w14:paraId="303517C2" w14:textId="77777777" w:rsidR="005538DA" w:rsidRPr="00CE1B4D" w:rsidRDefault="005538DA" w:rsidP="005538DA">
      <w:pPr>
        <w:pStyle w:val="BodyText"/>
        <w:tabs>
          <w:tab w:val="left" w:pos="993"/>
        </w:tabs>
        <w:spacing w:line="269" w:lineRule="auto"/>
        <w:ind w:left="709"/>
        <w:rPr>
          <w:rFonts w:ascii="Times New Roman" w:hAnsi="Times New Roman"/>
          <w:sz w:val="26"/>
          <w:szCs w:val="26"/>
        </w:rPr>
      </w:pPr>
    </w:p>
    <w:p w14:paraId="09FD981B" w14:textId="5078F96B" w:rsidR="00A460B6" w:rsidRPr="00CE1B4D" w:rsidRDefault="00A460B6" w:rsidP="00A460B6">
      <w:pPr>
        <w:pStyle w:val="BodyText"/>
        <w:numPr>
          <w:ilvl w:val="0"/>
          <w:numId w:val="10"/>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Chậm nhất là </w:t>
      </w:r>
      <w:r w:rsidR="00675511">
        <w:rPr>
          <w:rFonts w:ascii="Times New Roman" w:hAnsi="Times New Roman"/>
          <w:sz w:val="26"/>
          <w:szCs w:val="26"/>
        </w:rPr>
        <w:t>0</w:t>
      </w:r>
      <w:r w:rsidRPr="00CE1B4D">
        <w:rPr>
          <w:rFonts w:ascii="Times New Roman" w:hAnsi="Times New Roman"/>
          <w:sz w:val="26"/>
          <w:szCs w:val="26"/>
        </w:rPr>
        <w:t xml:space="preserve">6 tháng sau khi triển khai, </w:t>
      </w:r>
      <w:r w:rsidR="004809BC">
        <w:rPr>
          <w:rFonts w:ascii="Times New Roman" w:hAnsi="Times New Roman"/>
          <w:sz w:val="26"/>
          <w:szCs w:val="26"/>
        </w:rPr>
        <w:t>Hội Sinh viên Thành phố</w:t>
      </w:r>
      <w:r w:rsidRPr="00CE1B4D">
        <w:rPr>
          <w:rFonts w:ascii="Times New Roman" w:hAnsi="Times New Roman"/>
          <w:sz w:val="26"/>
          <w:szCs w:val="26"/>
        </w:rPr>
        <w:t xml:space="preserve"> phải tổ chức sơ kết rút kinh nghiệm và chỉ đạo việc thực hiện nghị quyết, chuyên đề của Hội. Sau </w:t>
      </w:r>
      <w:r w:rsidR="00675511">
        <w:rPr>
          <w:rFonts w:ascii="Times New Roman" w:hAnsi="Times New Roman"/>
          <w:sz w:val="26"/>
          <w:szCs w:val="26"/>
        </w:rPr>
        <w:t>0</w:t>
      </w:r>
      <w:r w:rsidRPr="00CE1B4D">
        <w:rPr>
          <w:rFonts w:ascii="Times New Roman" w:hAnsi="Times New Roman"/>
          <w:sz w:val="26"/>
          <w:szCs w:val="26"/>
        </w:rPr>
        <w:t>1 năm tổ chức tổng kết, khen thưởng, bổ sung kế hoạch chỉ đạo.</w:t>
      </w:r>
    </w:p>
    <w:p w14:paraId="60C0F376" w14:textId="77777777" w:rsidR="00A460B6" w:rsidRPr="00CE1B4D" w:rsidRDefault="00A460B6" w:rsidP="00A460B6">
      <w:pPr>
        <w:pStyle w:val="BodyText"/>
        <w:spacing w:line="269" w:lineRule="auto"/>
        <w:rPr>
          <w:rFonts w:ascii="Times New Roman" w:hAnsi="Times New Roman"/>
          <w:b/>
          <w:sz w:val="26"/>
          <w:szCs w:val="26"/>
        </w:rPr>
      </w:pPr>
    </w:p>
    <w:p w14:paraId="6548E3C9" w14:textId="77777777" w:rsidR="00A460B6" w:rsidRPr="00CE1B4D" w:rsidRDefault="00A460B6" w:rsidP="00A460B6">
      <w:pPr>
        <w:pStyle w:val="BodyText"/>
        <w:spacing w:line="269" w:lineRule="auto"/>
        <w:rPr>
          <w:rFonts w:ascii="Times New Roman" w:hAnsi="Times New Roman"/>
          <w:b/>
          <w:sz w:val="26"/>
          <w:szCs w:val="26"/>
        </w:rPr>
      </w:pPr>
      <w:r>
        <w:rPr>
          <w:rFonts w:ascii="Times New Roman" w:hAnsi="Times New Roman"/>
          <w:b/>
          <w:sz w:val="26"/>
          <w:szCs w:val="26"/>
        </w:rPr>
        <w:t>ĐIỀU X. ĐIỀU KHOẢN THI HÀNH</w:t>
      </w:r>
      <w:r w:rsidRPr="00CE1B4D">
        <w:rPr>
          <w:rFonts w:ascii="Times New Roman" w:hAnsi="Times New Roman"/>
          <w:b/>
          <w:sz w:val="26"/>
          <w:szCs w:val="26"/>
        </w:rPr>
        <w:t>:</w:t>
      </w:r>
    </w:p>
    <w:p w14:paraId="385781C4" w14:textId="7FDD370D" w:rsidR="00A460B6" w:rsidRDefault="00A460B6" w:rsidP="00A460B6">
      <w:pPr>
        <w:pStyle w:val="BodyText"/>
        <w:numPr>
          <w:ilvl w:val="0"/>
          <w:numId w:val="1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Quy chế làm việc của Ban Chấp hành có hiệu lực thi hành khi có 2/3 tổng số Ủy viên Ban Chấp hành </w:t>
      </w:r>
      <w:r w:rsidR="004809BC">
        <w:rPr>
          <w:rFonts w:ascii="Times New Roman" w:hAnsi="Times New Roman"/>
          <w:sz w:val="26"/>
          <w:szCs w:val="26"/>
        </w:rPr>
        <w:t>Hội Sinh viên Thành phố</w:t>
      </w:r>
      <w:r w:rsidRPr="00CE1B4D">
        <w:rPr>
          <w:rFonts w:ascii="Times New Roman" w:hAnsi="Times New Roman"/>
          <w:sz w:val="26"/>
          <w:szCs w:val="26"/>
        </w:rPr>
        <w:t xml:space="preserve"> thông qua.</w:t>
      </w:r>
    </w:p>
    <w:p w14:paraId="6495FC29" w14:textId="77777777" w:rsidR="005538DA" w:rsidRPr="00CE1B4D" w:rsidRDefault="005538DA" w:rsidP="005538DA">
      <w:pPr>
        <w:pStyle w:val="BodyText"/>
        <w:tabs>
          <w:tab w:val="left" w:pos="993"/>
        </w:tabs>
        <w:spacing w:line="269" w:lineRule="auto"/>
        <w:ind w:left="709"/>
        <w:rPr>
          <w:rFonts w:ascii="Times New Roman" w:hAnsi="Times New Roman"/>
          <w:sz w:val="26"/>
          <w:szCs w:val="26"/>
        </w:rPr>
      </w:pPr>
    </w:p>
    <w:p w14:paraId="101A1DB0" w14:textId="063CF9A6" w:rsidR="00A460B6" w:rsidRDefault="00A460B6" w:rsidP="00A460B6">
      <w:pPr>
        <w:pStyle w:val="BodyText"/>
        <w:numPr>
          <w:ilvl w:val="0"/>
          <w:numId w:val="1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Ủy viên Ban </w:t>
      </w:r>
      <w:r w:rsidR="00675511">
        <w:rPr>
          <w:rFonts w:ascii="Times New Roman" w:hAnsi="Times New Roman"/>
          <w:sz w:val="26"/>
          <w:szCs w:val="26"/>
        </w:rPr>
        <w:t>C</w:t>
      </w:r>
      <w:r w:rsidRPr="00CE1B4D">
        <w:rPr>
          <w:rFonts w:ascii="Times New Roman" w:hAnsi="Times New Roman"/>
          <w:sz w:val="26"/>
          <w:szCs w:val="26"/>
        </w:rPr>
        <w:t xml:space="preserve">hấp hành </w:t>
      </w:r>
      <w:r w:rsidR="004809BC">
        <w:rPr>
          <w:rFonts w:ascii="Times New Roman" w:hAnsi="Times New Roman"/>
          <w:sz w:val="26"/>
          <w:szCs w:val="26"/>
        </w:rPr>
        <w:t>Hội Sinh viên Thành phố</w:t>
      </w:r>
      <w:r w:rsidRPr="00CE1B4D">
        <w:rPr>
          <w:rFonts w:ascii="Times New Roman" w:hAnsi="Times New Roman"/>
          <w:sz w:val="26"/>
          <w:szCs w:val="26"/>
        </w:rPr>
        <w:t xml:space="preserve"> phải chấp hành </w:t>
      </w:r>
      <w:r w:rsidR="00675511">
        <w:rPr>
          <w:rFonts w:ascii="Times New Roman" w:hAnsi="Times New Roman"/>
          <w:sz w:val="26"/>
          <w:szCs w:val="26"/>
        </w:rPr>
        <w:t>Q</w:t>
      </w:r>
      <w:r w:rsidRPr="00CE1B4D">
        <w:rPr>
          <w:rFonts w:ascii="Times New Roman" w:hAnsi="Times New Roman"/>
          <w:sz w:val="26"/>
          <w:szCs w:val="26"/>
        </w:rPr>
        <w:t xml:space="preserve">uy chế làm việc của Ban </w:t>
      </w:r>
      <w:r w:rsidR="00675511">
        <w:rPr>
          <w:rFonts w:ascii="Times New Roman" w:hAnsi="Times New Roman"/>
          <w:sz w:val="26"/>
          <w:szCs w:val="26"/>
        </w:rPr>
        <w:t>C</w:t>
      </w:r>
      <w:r w:rsidRPr="00CE1B4D">
        <w:rPr>
          <w:rFonts w:ascii="Times New Roman" w:hAnsi="Times New Roman"/>
          <w:sz w:val="26"/>
          <w:szCs w:val="26"/>
        </w:rPr>
        <w:t xml:space="preserve">hấp hành </w:t>
      </w:r>
      <w:r w:rsidR="004809BC">
        <w:rPr>
          <w:rFonts w:ascii="Times New Roman" w:hAnsi="Times New Roman"/>
          <w:sz w:val="26"/>
          <w:szCs w:val="26"/>
        </w:rPr>
        <w:t>Hội Sinh viên Thành phố</w:t>
      </w:r>
      <w:r w:rsidRPr="00CE1B4D">
        <w:rPr>
          <w:rFonts w:ascii="Times New Roman" w:hAnsi="Times New Roman"/>
          <w:sz w:val="26"/>
          <w:szCs w:val="26"/>
        </w:rPr>
        <w:t xml:space="preserve"> nhiệm kỳ V</w:t>
      </w:r>
      <w:r>
        <w:rPr>
          <w:rFonts w:ascii="Times New Roman" w:hAnsi="Times New Roman"/>
          <w:sz w:val="26"/>
          <w:szCs w:val="26"/>
        </w:rPr>
        <w:t>I (2020</w:t>
      </w:r>
      <w:r w:rsidRPr="00CE1B4D">
        <w:rPr>
          <w:rFonts w:ascii="Times New Roman" w:hAnsi="Times New Roman"/>
          <w:sz w:val="26"/>
          <w:szCs w:val="26"/>
        </w:rPr>
        <w:t xml:space="preserve"> - 20</w:t>
      </w:r>
      <w:r>
        <w:rPr>
          <w:rFonts w:ascii="Times New Roman" w:hAnsi="Times New Roman"/>
          <w:sz w:val="26"/>
          <w:szCs w:val="26"/>
        </w:rPr>
        <w:t>23</w:t>
      </w:r>
      <w:r w:rsidRPr="00CE1B4D">
        <w:rPr>
          <w:rFonts w:ascii="Times New Roman" w:hAnsi="Times New Roman"/>
          <w:sz w:val="26"/>
          <w:szCs w:val="26"/>
        </w:rPr>
        <w:t xml:space="preserve">). </w:t>
      </w:r>
      <w:r w:rsidRPr="00CE1B4D">
        <w:rPr>
          <w:rFonts w:ascii="Times New Roman" w:hAnsi="Times New Roman"/>
          <w:sz w:val="26"/>
          <w:szCs w:val="26"/>
        </w:rPr>
        <w:lastRenderedPageBreak/>
        <w:t xml:space="preserve">Định kỳ hàng năm có thông báo kết quả thực hiện </w:t>
      </w:r>
      <w:r w:rsidR="00675511">
        <w:rPr>
          <w:rFonts w:ascii="Times New Roman" w:hAnsi="Times New Roman"/>
          <w:sz w:val="26"/>
          <w:szCs w:val="26"/>
        </w:rPr>
        <w:t>Q</w:t>
      </w:r>
      <w:r w:rsidRPr="00CE1B4D">
        <w:rPr>
          <w:rFonts w:ascii="Times New Roman" w:hAnsi="Times New Roman"/>
          <w:sz w:val="26"/>
          <w:szCs w:val="26"/>
        </w:rPr>
        <w:t xml:space="preserve">uy chế với Ủy viên Ban </w:t>
      </w:r>
      <w:r w:rsidR="00675511">
        <w:rPr>
          <w:rFonts w:ascii="Times New Roman" w:hAnsi="Times New Roman"/>
          <w:sz w:val="26"/>
          <w:szCs w:val="26"/>
        </w:rPr>
        <w:t>C</w:t>
      </w:r>
      <w:r w:rsidRPr="00CE1B4D">
        <w:rPr>
          <w:rFonts w:ascii="Times New Roman" w:hAnsi="Times New Roman"/>
          <w:sz w:val="26"/>
          <w:szCs w:val="26"/>
        </w:rPr>
        <w:t xml:space="preserve">hấp hành </w:t>
      </w:r>
      <w:r w:rsidR="004809BC">
        <w:rPr>
          <w:rFonts w:ascii="Times New Roman" w:hAnsi="Times New Roman"/>
          <w:sz w:val="26"/>
          <w:szCs w:val="26"/>
        </w:rPr>
        <w:t>Hội Sinh viên Thành phố</w:t>
      </w:r>
      <w:r w:rsidRPr="00CE1B4D">
        <w:rPr>
          <w:rFonts w:ascii="Times New Roman" w:hAnsi="Times New Roman"/>
          <w:sz w:val="26"/>
          <w:szCs w:val="26"/>
        </w:rPr>
        <w:t xml:space="preserve">. Văn phòng </w:t>
      </w:r>
      <w:r w:rsidR="004809BC">
        <w:rPr>
          <w:rFonts w:ascii="Times New Roman" w:hAnsi="Times New Roman"/>
          <w:sz w:val="26"/>
          <w:szCs w:val="26"/>
        </w:rPr>
        <w:t>Hội Sinh viên Thành phố</w:t>
      </w:r>
      <w:r w:rsidRPr="00CE1B4D">
        <w:rPr>
          <w:rFonts w:ascii="Times New Roman" w:hAnsi="Times New Roman"/>
          <w:sz w:val="26"/>
          <w:szCs w:val="26"/>
        </w:rPr>
        <w:t xml:space="preserve"> trực tiếp theo dõi và kiểm tra việc thực hiện </w:t>
      </w:r>
      <w:r w:rsidR="00675511">
        <w:rPr>
          <w:rFonts w:ascii="Times New Roman" w:hAnsi="Times New Roman"/>
          <w:sz w:val="26"/>
          <w:szCs w:val="26"/>
        </w:rPr>
        <w:t>Q</w:t>
      </w:r>
      <w:r w:rsidRPr="00CE1B4D">
        <w:rPr>
          <w:rFonts w:ascii="Times New Roman" w:hAnsi="Times New Roman"/>
          <w:sz w:val="26"/>
          <w:szCs w:val="26"/>
        </w:rPr>
        <w:t>uy chế</w:t>
      </w:r>
      <w:r w:rsidR="005538DA">
        <w:rPr>
          <w:rFonts w:ascii="Times New Roman" w:hAnsi="Times New Roman"/>
          <w:sz w:val="26"/>
          <w:szCs w:val="26"/>
        </w:rPr>
        <w:t>.</w:t>
      </w:r>
    </w:p>
    <w:p w14:paraId="6C421092" w14:textId="77777777" w:rsidR="005538DA" w:rsidRPr="00CE1B4D" w:rsidRDefault="005538DA" w:rsidP="005538DA">
      <w:pPr>
        <w:pStyle w:val="BodyText"/>
        <w:tabs>
          <w:tab w:val="left" w:pos="993"/>
        </w:tabs>
        <w:spacing w:line="269" w:lineRule="auto"/>
        <w:ind w:left="709"/>
        <w:rPr>
          <w:rFonts w:ascii="Times New Roman" w:hAnsi="Times New Roman"/>
          <w:sz w:val="26"/>
          <w:szCs w:val="26"/>
        </w:rPr>
      </w:pPr>
    </w:p>
    <w:p w14:paraId="2A0E6C75" w14:textId="77777777" w:rsidR="005538DA" w:rsidRDefault="00A460B6" w:rsidP="005538DA">
      <w:pPr>
        <w:pStyle w:val="BodyText"/>
        <w:numPr>
          <w:ilvl w:val="0"/>
          <w:numId w:val="11"/>
        </w:numPr>
        <w:tabs>
          <w:tab w:val="left" w:pos="993"/>
        </w:tabs>
        <w:spacing w:line="269" w:lineRule="auto"/>
        <w:ind w:left="0" w:firstLine="709"/>
        <w:rPr>
          <w:rFonts w:ascii="Times New Roman" w:hAnsi="Times New Roman"/>
          <w:sz w:val="26"/>
          <w:szCs w:val="26"/>
        </w:rPr>
      </w:pPr>
      <w:r w:rsidRPr="00CE1B4D">
        <w:rPr>
          <w:rFonts w:ascii="Times New Roman" w:hAnsi="Times New Roman"/>
          <w:sz w:val="26"/>
          <w:szCs w:val="26"/>
        </w:rPr>
        <w:t xml:space="preserve">Việc sửa đổi hoặc bổ sung </w:t>
      </w:r>
      <w:r w:rsidR="00675511">
        <w:rPr>
          <w:rFonts w:ascii="Times New Roman" w:hAnsi="Times New Roman"/>
          <w:sz w:val="26"/>
          <w:szCs w:val="26"/>
        </w:rPr>
        <w:t>Q</w:t>
      </w:r>
      <w:r w:rsidRPr="00CE1B4D">
        <w:rPr>
          <w:rFonts w:ascii="Times New Roman" w:hAnsi="Times New Roman"/>
          <w:sz w:val="26"/>
          <w:szCs w:val="26"/>
        </w:rPr>
        <w:t xml:space="preserve">uy chế do Ban </w:t>
      </w:r>
      <w:r w:rsidR="00675511">
        <w:rPr>
          <w:rFonts w:ascii="Times New Roman" w:hAnsi="Times New Roman"/>
          <w:sz w:val="26"/>
          <w:szCs w:val="26"/>
        </w:rPr>
        <w:t>C</w:t>
      </w:r>
      <w:r w:rsidRPr="00CE1B4D">
        <w:rPr>
          <w:rFonts w:ascii="Times New Roman" w:hAnsi="Times New Roman"/>
          <w:sz w:val="26"/>
          <w:szCs w:val="26"/>
        </w:rPr>
        <w:t xml:space="preserve">hấp hành </w:t>
      </w:r>
      <w:r w:rsidR="004809BC">
        <w:rPr>
          <w:rFonts w:ascii="Times New Roman" w:hAnsi="Times New Roman"/>
          <w:sz w:val="26"/>
          <w:szCs w:val="26"/>
        </w:rPr>
        <w:t>Hội Sinh viên Thành phố</w:t>
      </w:r>
      <w:r w:rsidRPr="00CE1B4D">
        <w:rPr>
          <w:rFonts w:ascii="Times New Roman" w:hAnsi="Times New Roman"/>
          <w:sz w:val="26"/>
          <w:szCs w:val="26"/>
        </w:rPr>
        <w:t xml:space="preserve"> quyết định.</w:t>
      </w:r>
    </w:p>
    <w:p w14:paraId="339DD42E" w14:textId="3036314F" w:rsidR="005538DA" w:rsidRPr="005538DA" w:rsidRDefault="005538DA" w:rsidP="005538DA">
      <w:pPr>
        <w:pStyle w:val="BodyText"/>
        <w:tabs>
          <w:tab w:val="left" w:pos="993"/>
        </w:tabs>
        <w:spacing w:line="269" w:lineRule="auto"/>
        <w:ind w:left="709"/>
        <w:jc w:val="center"/>
        <w:rPr>
          <w:rFonts w:ascii="Times New Roman" w:hAnsi="Times New Roman"/>
          <w:sz w:val="26"/>
          <w:szCs w:val="26"/>
        </w:rPr>
      </w:pPr>
      <w:r w:rsidRPr="005538DA">
        <w:rPr>
          <w:rFonts w:ascii="Times New Roman" w:hAnsi="Times New Roman"/>
          <w:sz w:val="26"/>
          <w:szCs w:val="26"/>
        </w:rPr>
        <w:t>--------------</w:t>
      </w:r>
    </w:p>
    <w:p w14:paraId="69A04776" w14:textId="77777777" w:rsidR="00D66297" w:rsidRDefault="00D66297"/>
    <w:sectPr w:rsidR="00D66297" w:rsidSect="009E6451">
      <w:headerReference w:type="default" r:id="rId7"/>
      <w:footerReference w:type="even" r:id="rId8"/>
      <w:footerReference w:type="default" r:id="rId9"/>
      <w:footerReference w:type="first" r:id="rId10"/>
      <w:pgSz w:w="11907" w:h="16840"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4113B" w14:textId="77777777" w:rsidR="000708BE" w:rsidRDefault="000708BE">
      <w:r>
        <w:separator/>
      </w:r>
    </w:p>
  </w:endnote>
  <w:endnote w:type="continuationSeparator" w:id="0">
    <w:p w14:paraId="415A788E" w14:textId="77777777" w:rsidR="000708BE" w:rsidRDefault="0007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Korin">
    <w:altName w:val="Calibri"/>
    <w:charset w:val="00"/>
    <w:family w:val="auto"/>
    <w:pitch w:val="variable"/>
    <w:sig w:usb0="00000003" w:usb1="00000000" w:usb2="00000000" w:usb3="00000000" w:csb0="00000001" w:csb1="00000000"/>
  </w:font>
  <w:font w:name="VNI-Helv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7664E" w14:textId="77777777" w:rsidR="00681CC4" w:rsidRPr="00681CC4" w:rsidRDefault="0060082C">
    <w:pPr>
      <w:pStyle w:val="Footer"/>
      <w:jc w:val="right"/>
      <w:rPr>
        <w:rFonts w:ascii="Times New Roman" w:hAnsi="Times New Roman"/>
      </w:rPr>
    </w:pPr>
    <w:r w:rsidRPr="00681CC4">
      <w:rPr>
        <w:rFonts w:ascii="Times New Roman" w:hAnsi="Times New Roman"/>
      </w:rPr>
      <w:fldChar w:fldCharType="begin"/>
    </w:r>
    <w:r w:rsidRPr="00681CC4">
      <w:rPr>
        <w:rFonts w:ascii="Times New Roman" w:hAnsi="Times New Roman"/>
      </w:rPr>
      <w:instrText xml:space="preserve"> PAGE   \* MERGEFORMAT </w:instrText>
    </w:r>
    <w:r w:rsidRPr="00681CC4">
      <w:rPr>
        <w:rFonts w:ascii="Times New Roman" w:hAnsi="Times New Roman"/>
      </w:rPr>
      <w:fldChar w:fldCharType="separate"/>
    </w:r>
    <w:r>
      <w:rPr>
        <w:rFonts w:ascii="Times New Roman" w:hAnsi="Times New Roman"/>
        <w:noProof/>
      </w:rPr>
      <w:t>0</w:t>
    </w:r>
    <w:r w:rsidRPr="00681CC4">
      <w:rPr>
        <w:rFonts w:ascii="Times New Roman" w:hAnsi="Times New Roman"/>
        <w:noProof/>
      </w:rPr>
      <w:fldChar w:fldCharType="end"/>
    </w:r>
  </w:p>
  <w:p w14:paraId="223C9149" w14:textId="77777777" w:rsidR="00681CC4" w:rsidRDefault="002D3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3344" w14:textId="77777777" w:rsidR="00126A14" w:rsidRPr="00126A14" w:rsidRDefault="0060082C">
    <w:pPr>
      <w:pStyle w:val="Footer"/>
      <w:jc w:val="right"/>
      <w:rPr>
        <w:rFonts w:ascii="Times New Roman" w:hAnsi="Times New Roman"/>
      </w:rPr>
    </w:pPr>
    <w:r w:rsidRPr="00126A14">
      <w:rPr>
        <w:rFonts w:ascii="Times New Roman" w:hAnsi="Times New Roman"/>
      </w:rPr>
      <w:fldChar w:fldCharType="begin"/>
    </w:r>
    <w:r w:rsidRPr="00126A14">
      <w:rPr>
        <w:rFonts w:ascii="Times New Roman" w:hAnsi="Times New Roman"/>
      </w:rPr>
      <w:instrText xml:space="preserve"> PAGE   \* MERGEFORMAT </w:instrText>
    </w:r>
    <w:r w:rsidRPr="00126A14">
      <w:rPr>
        <w:rFonts w:ascii="Times New Roman" w:hAnsi="Times New Roman"/>
      </w:rPr>
      <w:fldChar w:fldCharType="separate"/>
    </w:r>
    <w:r w:rsidR="00910617">
      <w:rPr>
        <w:rFonts w:ascii="Times New Roman" w:hAnsi="Times New Roman"/>
        <w:noProof/>
      </w:rPr>
      <w:t>1</w:t>
    </w:r>
    <w:r w:rsidRPr="00126A14">
      <w:rPr>
        <w:rFonts w:ascii="Times New Roman" w:hAnsi="Times New Roman"/>
        <w:noProof/>
      </w:rPr>
      <w:fldChar w:fldCharType="end"/>
    </w:r>
  </w:p>
  <w:p w14:paraId="31E989D3" w14:textId="77777777" w:rsidR="00126A14" w:rsidRDefault="002D3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D745" w14:textId="16ED07D2" w:rsidR="00126A14" w:rsidRDefault="002D3D45">
    <w:pPr>
      <w:pStyle w:val="Footer"/>
      <w:jc w:val="right"/>
    </w:pPr>
  </w:p>
  <w:p w14:paraId="6F4E666D" w14:textId="77777777" w:rsidR="00126A14" w:rsidRDefault="002D3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03CF9" w14:textId="77777777" w:rsidR="000708BE" w:rsidRDefault="000708BE">
      <w:r>
        <w:separator/>
      </w:r>
    </w:p>
  </w:footnote>
  <w:footnote w:type="continuationSeparator" w:id="0">
    <w:p w14:paraId="004810C1" w14:textId="77777777" w:rsidR="000708BE" w:rsidRDefault="00070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570B" w14:textId="77777777" w:rsidR="00006B79" w:rsidRPr="00006B79" w:rsidRDefault="002D3D45">
    <w:pPr>
      <w:pStyle w:val="Header"/>
      <w:jc w:val="center"/>
      <w:rPr>
        <w:rFonts w:ascii="Times New Roman" w:hAnsi="Times New Roman"/>
      </w:rPr>
    </w:pPr>
  </w:p>
  <w:p w14:paraId="1935FD17" w14:textId="77777777" w:rsidR="00006B79" w:rsidRDefault="002D3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CC0"/>
    <w:multiLevelType w:val="hybridMultilevel"/>
    <w:tmpl w:val="BA3E8040"/>
    <w:lvl w:ilvl="0" w:tplc="CF7E8D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B0B66F2"/>
    <w:multiLevelType w:val="hybridMultilevel"/>
    <w:tmpl w:val="D6E0E51C"/>
    <w:lvl w:ilvl="0" w:tplc="1DFCB9CE">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0B5C7854"/>
    <w:multiLevelType w:val="hybridMultilevel"/>
    <w:tmpl w:val="88B64C82"/>
    <w:lvl w:ilvl="0" w:tplc="6DA02EDC">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13456920"/>
    <w:multiLevelType w:val="hybridMultilevel"/>
    <w:tmpl w:val="55E8F850"/>
    <w:lvl w:ilvl="0" w:tplc="9CB66E9E">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21835C34"/>
    <w:multiLevelType w:val="hybridMultilevel"/>
    <w:tmpl w:val="359AAAB4"/>
    <w:lvl w:ilvl="0" w:tplc="33F0EE98">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2606D6E"/>
    <w:multiLevelType w:val="hybridMultilevel"/>
    <w:tmpl w:val="C6F2EDBA"/>
    <w:lvl w:ilvl="0" w:tplc="B0E84C10">
      <w:start w:val="1"/>
      <w:numFmt w:val="decimal"/>
      <w:lvlText w:val="%1."/>
      <w:lvlJc w:val="left"/>
      <w:pPr>
        <w:ind w:left="1080" w:hanging="360"/>
      </w:pPr>
      <w:rPr>
        <w:rFonts w:hint="default"/>
        <w:b/>
        <w:bCs/>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249A5FB4"/>
    <w:multiLevelType w:val="hybridMultilevel"/>
    <w:tmpl w:val="CCDCC624"/>
    <w:lvl w:ilvl="0" w:tplc="F71ED9A4">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2C6C58CF"/>
    <w:multiLevelType w:val="hybridMultilevel"/>
    <w:tmpl w:val="B9301B74"/>
    <w:lvl w:ilvl="0" w:tplc="2FEA802C">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402F7ADB"/>
    <w:multiLevelType w:val="hybridMultilevel"/>
    <w:tmpl w:val="D646FD12"/>
    <w:lvl w:ilvl="0" w:tplc="33801E30">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F6B4D6B"/>
    <w:multiLevelType w:val="hybridMultilevel"/>
    <w:tmpl w:val="92CAFCA0"/>
    <w:lvl w:ilvl="0" w:tplc="339C327A">
      <w:numFmt w:val="bullet"/>
      <w:lvlText w:val="-"/>
      <w:lvlJc w:val="left"/>
      <w:pPr>
        <w:ind w:left="6173"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15:restartNumberingAfterBreak="0">
    <w:nsid w:val="68211934"/>
    <w:multiLevelType w:val="hybridMultilevel"/>
    <w:tmpl w:val="20244DD8"/>
    <w:lvl w:ilvl="0" w:tplc="F19EC3B0">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9"/>
  </w:num>
  <w:num w:numId="2">
    <w:abstractNumId w:val="0"/>
  </w:num>
  <w:num w:numId="3">
    <w:abstractNumId w:val="4"/>
  </w:num>
  <w:num w:numId="4">
    <w:abstractNumId w:val="10"/>
  </w:num>
  <w:num w:numId="5">
    <w:abstractNumId w:val="6"/>
  </w:num>
  <w:num w:numId="6">
    <w:abstractNumId w:val="2"/>
  </w:num>
  <w:num w:numId="7">
    <w:abstractNumId w:val="7"/>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0B6"/>
    <w:rsid w:val="00003863"/>
    <w:rsid w:val="000708BE"/>
    <w:rsid w:val="0021536D"/>
    <w:rsid w:val="002D3D45"/>
    <w:rsid w:val="00373A91"/>
    <w:rsid w:val="004809BC"/>
    <w:rsid w:val="004929CA"/>
    <w:rsid w:val="005538DA"/>
    <w:rsid w:val="0060082C"/>
    <w:rsid w:val="00675511"/>
    <w:rsid w:val="0075092F"/>
    <w:rsid w:val="00910617"/>
    <w:rsid w:val="009418E3"/>
    <w:rsid w:val="009E6451"/>
    <w:rsid w:val="00A460B6"/>
    <w:rsid w:val="00A63BBE"/>
    <w:rsid w:val="00A85668"/>
    <w:rsid w:val="00B561F3"/>
    <w:rsid w:val="00BC4F23"/>
    <w:rsid w:val="00D1285C"/>
    <w:rsid w:val="00D66297"/>
    <w:rsid w:val="00DE1DA3"/>
    <w:rsid w:val="00E3552C"/>
    <w:rsid w:val="00FD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601234"/>
  <w15:docId w15:val="{9EF2CF8F-494B-45A4-AD50-CE15D3E2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0B6"/>
    <w:pPr>
      <w:spacing w:after="0" w:line="240" w:lineRule="auto"/>
    </w:pPr>
    <w:rPr>
      <w:rFonts w:ascii="VNI-Korin" w:eastAsia="Times New Roman" w:hAnsi="VNI-Korin" w:cs="Times New Roman"/>
      <w:sz w:val="24"/>
      <w:szCs w:val="20"/>
    </w:rPr>
  </w:style>
  <w:style w:type="paragraph" w:styleId="Heading1">
    <w:name w:val="heading 1"/>
    <w:basedOn w:val="Normal"/>
    <w:next w:val="Normal"/>
    <w:link w:val="Heading1Char"/>
    <w:qFormat/>
    <w:rsid w:val="00A460B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0B6"/>
    <w:rPr>
      <w:rFonts w:ascii="VNI-Korin" w:eastAsia="Times New Roman" w:hAnsi="VNI-Korin" w:cs="Times New Roman"/>
      <w:b/>
      <w:sz w:val="24"/>
      <w:szCs w:val="20"/>
    </w:rPr>
  </w:style>
  <w:style w:type="paragraph" w:styleId="BodyTextIndent">
    <w:name w:val="Body Text Indent"/>
    <w:basedOn w:val="Normal"/>
    <w:link w:val="BodyTextIndentChar"/>
    <w:rsid w:val="00A460B6"/>
    <w:pPr>
      <w:spacing w:line="264" w:lineRule="auto"/>
      <w:jc w:val="both"/>
    </w:pPr>
    <w:rPr>
      <w:b/>
    </w:rPr>
  </w:style>
  <w:style w:type="character" w:customStyle="1" w:styleId="BodyTextIndentChar">
    <w:name w:val="Body Text Indent Char"/>
    <w:basedOn w:val="DefaultParagraphFont"/>
    <w:link w:val="BodyTextIndent"/>
    <w:rsid w:val="00A460B6"/>
    <w:rPr>
      <w:rFonts w:ascii="VNI-Korin" w:eastAsia="Times New Roman" w:hAnsi="VNI-Korin" w:cs="Times New Roman"/>
      <w:b/>
      <w:sz w:val="24"/>
      <w:szCs w:val="20"/>
    </w:rPr>
  </w:style>
  <w:style w:type="paragraph" w:styleId="BodyText">
    <w:name w:val="Body Text"/>
    <w:basedOn w:val="Normal"/>
    <w:link w:val="BodyTextChar"/>
    <w:rsid w:val="00A460B6"/>
    <w:pPr>
      <w:jc w:val="both"/>
    </w:pPr>
  </w:style>
  <w:style w:type="character" w:customStyle="1" w:styleId="BodyTextChar">
    <w:name w:val="Body Text Char"/>
    <w:basedOn w:val="DefaultParagraphFont"/>
    <w:link w:val="BodyText"/>
    <w:rsid w:val="00A460B6"/>
    <w:rPr>
      <w:rFonts w:ascii="VNI-Korin" w:eastAsia="Times New Roman" w:hAnsi="VNI-Korin" w:cs="Times New Roman"/>
      <w:sz w:val="24"/>
      <w:szCs w:val="20"/>
    </w:rPr>
  </w:style>
  <w:style w:type="paragraph" w:styleId="BodyTextIndent2">
    <w:name w:val="Body Text Indent 2"/>
    <w:basedOn w:val="Normal"/>
    <w:link w:val="BodyTextIndent2Char"/>
    <w:rsid w:val="00A460B6"/>
    <w:pPr>
      <w:spacing w:line="264" w:lineRule="auto"/>
      <w:ind w:firstLine="720"/>
      <w:jc w:val="both"/>
    </w:pPr>
  </w:style>
  <w:style w:type="character" w:customStyle="1" w:styleId="BodyTextIndent2Char">
    <w:name w:val="Body Text Indent 2 Char"/>
    <w:basedOn w:val="DefaultParagraphFont"/>
    <w:link w:val="BodyTextIndent2"/>
    <w:rsid w:val="00A460B6"/>
    <w:rPr>
      <w:rFonts w:ascii="VNI-Korin" w:eastAsia="Times New Roman" w:hAnsi="VNI-Korin" w:cs="Times New Roman"/>
      <w:sz w:val="24"/>
      <w:szCs w:val="20"/>
    </w:rPr>
  </w:style>
  <w:style w:type="paragraph" w:styleId="BodyTextIndent3">
    <w:name w:val="Body Text Indent 3"/>
    <w:basedOn w:val="Normal"/>
    <w:link w:val="BodyTextIndent3Char"/>
    <w:rsid w:val="00A460B6"/>
    <w:pPr>
      <w:tabs>
        <w:tab w:val="left" w:pos="709"/>
      </w:tabs>
      <w:spacing w:line="264" w:lineRule="auto"/>
      <w:ind w:left="709"/>
      <w:jc w:val="both"/>
    </w:pPr>
  </w:style>
  <w:style w:type="character" w:customStyle="1" w:styleId="BodyTextIndent3Char">
    <w:name w:val="Body Text Indent 3 Char"/>
    <w:basedOn w:val="DefaultParagraphFont"/>
    <w:link w:val="BodyTextIndent3"/>
    <w:rsid w:val="00A460B6"/>
    <w:rPr>
      <w:rFonts w:ascii="VNI-Korin" w:eastAsia="Times New Roman" w:hAnsi="VNI-Korin" w:cs="Times New Roman"/>
      <w:sz w:val="24"/>
      <w:szCs w:val="20"/>
    </w:rPr>
  </w:style>
  <w:style w:type="paragraph" w:styleId="BodyText2">
    <w:name w:val="Body Text 2"/>
    <w:basedOn w:val="Normal"/>
    <w:link w:val="BodyText2Char"/>
    <w:rsid w:val="00A460B6"/>
    <w:pPr>
      <w:spacing w:line="264" w:lineRule="auto"/>
      <w:jc w:val="both"/>
    </w:pPr>
    <w:rPr>
      <w:rFonts w:ascii="VNI-Helve" w:hAnsi="VNI-Helve"/>
      <w:b/>
    </w:rPr>
  </w:style>
  <w:style w:type="character" w:customStyle="1" w:styleId="BodyText2Char">
    <w:name w:val="Body Text 2 Char"/>
    <w:basedOn w:val="DefaultParagraphFont"/>
    <w:link w:val="BodyText2"/>
    <w:rsid w:val="00A460B6"/>
    <w:rPr>
      <w:rFonts w:ascii="VNI-Helve" w:eastAsia="Times New Roman" w:hAnsi="VNI-Helve" w:cs="Times New Roman"/>
      <w:b/>
      <w:sz w:val="24"/>
      <w:szCs w:val="20"/>
    </w:rPr>
  </w:style>
  <w:style w:type="paragraph" w:styleId="Header">
    <w:name w:val="header"/>
    <w:basedOn w:val="Normal"/>
    <w:link w:val="HeaderChar"/>
    <w:uiPriority w:val="99"/>
    <w:rsid w:val="00A460B6"/>
    <w:pPr>
      <w:tabs>
        <w:tab w:val="center" w:pos="4320"/>
        <w:tab w:val="right" w:pos="8640"/>
      </w:tabs>
    </w:pPr>
  </w:style>
  <w:style w:type="character" w:customStyle="1" w:styleId="HeaderChar">
    <w:name w:val="Header Char"/>
    <w:basedOn w:val="DefaultParagraphFont"/>
    <w:link w:val="Header"/>
    <w:uiPriority w:val="99"/>
    <w:rsid w:val="00A460B6"/>
    <w:rPr>
      <w:rFonts w:ascii="VNI-Korin" w:eastAsia="Times New Roman" w:hAnsi="VNI-Korin" w:cs="Times New Roman"/>
      <w:sz w:val="24"/>
      <w:szCs w:val="20"/>
    </w:rPr>
  </w:style>
  <w:style w:type="paragraph" w:styleId="Footer">
    <w:name w:val="footer"/>
    <w:basedOn w:val="Normal"/>
    <w:link w:val="FooterChar"/>
    <w:uiPriority w:val="99"/>
    <w:rsid w:val="00A460B6"/>
    <w:pPr>
      <w:tabs>
        <w:tab w:val="center" w:pos="4153"/>
        <w:tab w:val="right" w:pos="8306"/>
      </w:tabs>
    </w:pPr>
  </w:style>
  <w:style w:type="character" w:customStyle="1" w:styleId="FooterChar">
    <w:name w:val="Footer Char"/>
    <w:basedOn w:val="DefaultParagraphFont"/>
    <w:link w:val="Footer"/>
    <w:uiPriority w:val="99"/>
    <w:rsid w:val="00A460B6"/>
    <w:rPr>
      <w:rFonts w:ascii="VNI-Korin" w:eastAsia="Times New Roman" w:hAnsi="VNI-Kori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Trần Kim Phẳng</cp:lastModifiedBy>
  <cp:revision>17</cp:revision>
  <cp:lastPrinted>2021-03-04T07:00:00Z</cp:lastPrinted>
  <dcterms:created xsi:type="dcterms:W3CDTF">2021-02-23T01:19:00Z</dcterms:created>
  <dcterms:modified xsi:type="dcterms:W3CDTF">2021-03-05T08:22:00Z</dcterms:modified>
</cp:coreProperties>
</file>